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6F" w:rsidRDefault="00F374D9">
      <w:r>
        <w:t>Library Committee Meeting</w:t>
      </w:r>
    </w:p>
    <w:p w:rsidR="00F374D9" w:rsidRDefault="00F374D9">
      <w:r>
        <w:t>November 27, 2012</w:t>
      </w:r>
    </w:p>
    <w:p w:rsidR="00F374D9" w:rsidRDefault="00F374D9">
      <w:r>
        <w:t>Present were Carolyn Langston, Chair, Francis Kuykendall, Library Director, Gayle Norman, Mandi Haynes, and Lauri Wilson.</w:t>
      </w:r>
    </w:p>
    <w:p w:rsidR="00F374D9" w:rsidRDefault="00F374D9">
      <w:r>
        <w:t xml:space="preserve">The minutes of the last meeting were approved by the committee. </w:t>
      </w:r>
    </w:p>
    <w:p w:rsidR="00F374D9" w:rsidRDefault="00F374D9">
      <w:r>
        <w:t xml:space="preserve">Dr. Langston reported that the committee was still lacking two members, since new member had not been appointed by </w:t>
      </w:r>
      <w:r w:rsidRPr="007A2221">
        <w:rPr>
          <w:strike/>
        </w:rPr>
        <w:t>Dr. Cantu</w:t>
      </w:r>
      <w:r>
        <w:t>.</w:t>
      </w:r>
      <w:r w:rsidR="007A2221">
        <w:t xml:space="preserve"> </w:t>
      </w:r>
      <w:proofErr w:type="gramStart"/>
      <w:r w:rsidR="007A2221" w:rsidRPr="007A2221">
        <w:rPr>
          <w:highlight w:val="yellow"/>
        </w:rPr>
        <w:t>Lathan Hairston and Jim Roomsburg</w:t>
      </w:r>
      <w:r w:rsidR="007A2221">
        <w:t>.</w:t>
      </w:r>
      <w:proofErr w:type="gramEnd"/>
      <w:r>
        <w:t xml:space="preserve"> She has contacted </w:t>
      </w:r>
      <w:r w:rsidRPr="007A2221">
        <w:rPr>
          <w:strike/>
        </w:rPr>
        <w:t>him</w:t>
      </w:r>
      <w:r>
        <w:t xml:space="preserve"> </w:t>
      </w:r>
      <w:r w:rsidR="007A2221" w:rsidRPr="007A2221">
        <w:rPr>
          <w:highlight w:val="yellow"/>
        </w:rPr>
        <w:t>them</w:t>
      </w:r>
      <w:r w:rsidR="007A2221">
        <w:t xml:space="preserve"> </w:t>
      </w:r>
      <w:r>
        <w:t>and is waiting for information about the replacements.</w:t>
      </w:r>
    </w:p>
    <w:p w:rsidR="00F374D9" w:rsidRDefault="00F374D9">
      <w:r>
        <w:t>Old Business:</w:t>
      </w:r>
    </w:p>
    <w:p w:rsidR="00980394" w:rsidRDefault="00980394">
      <w:r>
        <w:t>Painting of the library is complete, except for second coat of the trip and finishing the skylight. There is no word on when that will be finished. Regarding the “Open House</w:t>
      </w:r>
      <w:proofErr w:type="gramStart"/>
      <w:r w:rsidR="007A2221" w:rsidRPr="007A2221">
        <w:rPr>
          <w:highlight w:val="yellow"/>
        </w:rPr>
        <w:t>,“</w:t>
      </w:r>
      <w:proofErr w:type="gramEnd"/>
      <w:r>
        <w:t xml:space="preserve"> Francis reported that she is hoping to get new library furniture (tables and chairs) and </w:t>
      </w:r>
      <w:r w:rsidR="009366A2">
        <w:t>has given Dr. Jones information regarding the number of chairs, etc.  New carpeting has also been discussed, but a timeline for the installation has not been set.</w:t>
      </w:r>
    </w:p>
    <w:p w:rsidR="009366A2" w:rsidRDefault="009366A2">
      <w:r>
        <w:t>New Business:</w:t>
      </w:r>
    </w:p>
    <w:p w:rsidR="009366A2" w:rsidRDefault="009366A2">
      <w:r>
        <w:t xml:space="preserve">Francis wanted to recommend changing a procedure (that study rooms are used by anyone) to read that study rooms 1 and 2 are limited to only students with staff discretion. This recommendation came about after residents had repeatedly been using the study rooms as their offices away from home, so that the rooms were unavailable to students.  The committee agreed to this change in procedure. </w:t>
      </w:r>
    </w:p>
    <w:p w:rsidR="009366A2" w:rsidRDefault="009366A2">
      <w:r>
        <w:t xml:space="preserve">On a similar topic, the Family Study Room in the library has been heavily used. Group study areas with computers are </w:t>
      </w:r>
      <w:r w:rsidR="00B5499F">
        <w:t xml:space="preserve">rare on campus, and this one also has the door which can be closed if there is a child or baby inside. </w:t>
      </w:r>
    </w:p>
    <w:p w:rsidR="00B5499F" w:rsidRDefault="00B5499F">
      <w:r>
        <w:t xml:space="preserve">The former Auditors’ office, which is located off the Gallery, has been cleared and will become a study area. There will be tables and chairs but no printer. Students will have </w:t>
      </w:r>
      <w:proofErr w:type="spellStart"/>
      <w:r>
        <w:t>wi-fi</w:t>
      </w:r>
      <w:proofErr w:type="spellEnd"/>
      <w:r>
        <w:t>.</w:t>
      </w:r>
    </w:p>
    <w:p w:rsidR="00B5499F" w:rsidRDefault="00B5499F">
      <w:r>
        <w:t>Francis reported that the archival items have been added to the library catalog. Later, selected photographs will be linked to the archival materials.</w:t>
      </w:r>
    </w:p>
    <w:p w:rsidR="00B5499F" w:rsidRDefault="00B5499F">
      <w:r>
        <w:t>The library received a generous donation from an anonymous resident.</w:t>
      </w:r>
    </w:p>
    <w:p w:rsidR="00B5499F" w:rsidRDefault="00B5499F"/>
    <w:p w:rsidR="00B5499F" w:rsidRDefault="00B5499F">
      <w:r>
        <w:t>The meeting was dismissed at 3:40 p.m.</w:t>
      </w:r>
    </w:p>
    <w:p w:rsidR="00B5499F" w:rsidRDefault="00B5499F"/>
    <w:p w:rsidR="00F374D9" w:rsidRDefault="00B5499F">
      <w:r>
        <w:t>Lauri Wilson</w:t>
      </w:r>
      <w:r w:rsidR="007A2221" w:rsidRPr="007A2221">
        <w:rPr>
          <w:highlight w:val="yellow"/>
        </w:rPr>
        <w:t>, Recorder</w:t>
      </w:r>
      <w:bookmarkStart w:id="0" w:name="_GoBack"/>
      <w:bookmarkEnd w:id="0"/>
    </w:p>
    <w:sectPr w:rsidR="00F3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D9"/>
    <w:rsid w:val="007A2221"/>
    <w:rsid w:val="009366A2"/>
    <w:rsid w:val="00980394"/>
    <w:rsid w:val="00B5499F"/>
    <w:rsid w:val="00F374D9"/>
    <w:rsid w:val="00F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ltwilson</dc:creator>
  <cp:lastModifiedBy>WHT135-01</cp:lastModifiedBy>
  <cp:revision>2</cp:revision>
  <dcterms:created xsi:type="dcterms:W3CDTF">2012-11-27T22:32:00Z</dcterms:created>
  <dcterms:modified xsi:type="dcterms:W3CDTF">2012-11-27T22:32:00Z</dcterms:modified>
</cp:coreProperties>
</file>