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403" w:rsidRPr="00C1522F" w:rsidRDefault="009F08FD" w:rsidP="000172B5">
      <w:pPr>
        <w:spacing w:after="0"/>
        <w:jc w:val="right"/>
        <w:rPr>
          <w:rFonts w:ascii="Garamond" w:hAnsi="Garamond"/>
          <w:noProof/>
        </w:rPr>
      </w:pPr>
      <w:r>
        <w:rPr>
          <w:rFonts w:ascii="Garamond" w:hAnsi="Garamond"/>
          <w:noProof/>
        </w:rPr>
        <w:drawing>
          <wp:anchor distT="0" distB="0" distL="114300" distR="114300" simplePos="0" relativeHeight="251658240" behindDoc="1" locked="0" layoutInCell="1" allowOverlap="1" wp14:anchorId="3CDE8622" wp14:editId="3FCCA7FC">
            <wp:simplePos x="0" y="0"/>
            <wp:positionH relativeFrom="column">
              <wp:posOffset>4429125</wp:posOffset>
            </wp:positionH>
            <wp:positionV relativeFrom="paragraph">
              <wp:posOffset>-323994</wp:posOffset>
            </wp:positionV>
            <wp:extent cx="2034540" cy="549275"/>
            <wp:effectExtent l="0" t="0" r="381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72.png"/>
                    <pic:cNvPicPr/>
                  </pic:nvPicPr>
                  <pic:blipFill>
                    <a:blip r:embed="rId8">
                      <a:extLst>
                        <a:ext uri="{28A0092B-C50C-407E-A947-70E740481C1C}">
                          <a14:useLocalDpi xmlns:a14="http://schemas.microsoft.com/office/drawing/2010/main" val="0"/>
                        </a:ext>
                      </a:extLst>
                    </a:blip>
                    <a:stretch>
                      <a:fillRect/>
                    </a:stretch>
                  </pic:blipFill>
                  <pic:spPr>
                    <a:xfrm>
                      <a:off x="0" y="0"/>
                      <a:ext cx="2034540" cy="549275"/>
                    </a:xfrm>
                    <a:prstGeom prst="rect">
                      <a:avLst/>
                    </a:prstGeom>
                  </pic:spPr>
                </pic:pic>
              </a:graphicData>
            </a:graphic>
            <wp14:sizeRelH relativeFrom="page">
              <wp14:pctWidth>0</wp14:pctWidth>
            </wp14:sizeRelH>
            <wp14:sizeRelV relativeFrom="page">
              <wp14:pctHeight>0</wp14:pctHeight>
            </wp14:sizeRelV>
          </wp:anchor>
        </w:drawing>
      </w:r>
    </w:p>
    <w:p w:rsidR="009F08FD" w:rsidRDefault="009F08FD" w:rsidP="000172B5">
      <w:pPr>
        <w:spacing w:after="0" w:line="240" w:lineRule="auto"/>
        <w:rPr>
          <w:rFonts w:ascii="Garamond" w:hAnsi="Garamond"/>
          <w:noProof/>
        </w:rPr>
      </w:pPr>
    </w:p>
    <w:p w:rsidR="00B81184" w:rsidRDefault="00B81184" w:rsidP="000172B5">
      <w:pPr>
        <w:spacing w:after="0" w:line="240" w:lineRule="auto"/>
        <w:rPr>
          <w:rFonts w:ascii="Garamond" w:hAnsi="Garamond"/>
          <w:noProof/>
        </w:rPr>
      </w:pPr>
    </w:p>
    <w:p w:rsidR="00700AD7" w:rsidRPr="00234F82" w:rsidRDefault="00700AD7" w:rsidP="00B81184">
      <w:pPr>
        <w:pStyle w:val="Default"/>
        <w:pBdr>
          <w:bottom w:val="single" w:sz="4" w:space="0" w:color="auto"/>
        </w:pBdr>
        <w:jc w:val="center"/>
        <w:rPr>
          <w:rFonts w:ascii="Times New Roman" w:hAnsi="Times New Roman" w:cs="Times New Roman"/>
          <w:color w:val="365F91" w:themeColor="accent1" w:themeShade="BF"/>
          <w:spacing w:val="20"/>
          <w:sz w:val="36"/>
        </w:rPr>
      </w:pPr>
      <w:r w:rsidRPr="00234F82">
        <w:rPr>
          <w:rFonts w:ascii="Times New Roman" w:hAnsi="Times New Roman" w:cs="Times New Roman"/>
          <w:color w:val="365F91" w:themeColor="accent1" w:themeShade="BF"/>
          <w:spacing w:val="20"/>
          <w:sz w:val="36"/>
        </w:rPr>
        <w:t>Administrative Affairs Council</w:t>
      </w:r>
      <w:r w:rsidR="00B81184">
        <w:rPr>
          <w:rFonts w:ascii="Times New Roman" w:hAnsi="Times New Roman" w:cs="Times New Roman"/>
          <w:color w:val="365F91" w:themeColor="accent1" w:themeShade="BF"/>
          <w:spacing w:val="20"/>
          <w:sz w:val="36"/>
        </w:rPr>
        <w:tab/>
      </w:r>
      <w:r w:rsidR="00B81184">
        <w:rPr>
          <w:rFonts w:ascii="Times New Roman" w:hAnsi="Times New Roman" w:cs="Times New Roman"/>
          <w:color w:val="365F91" w:themeColor="accent1" w:themeShade="BF"/>
          <w:spacing w:val="20"/>
          <w:sz w:val="36"/>
        </w:rPr>
        <w:tab/>
      </w:r>
    </w:p>
    <w:p w:rsidR="00700AD7" w:rsidRPr="00BD12D7" w:rsidRDefault="00700AD7" w:rsidP="00700AD7">
      <w:pPr>
        <w:pStyle w:val="Default"/>
        <w:jc w:val="center"/>
        <w:rPr>
          <w:rFonts w:ascii="Times New Roman" w:hAnsi="Times New Roman" w:cs="Times New Roman"/>
          <w:bCs/>
        </w:rPr>
      </w:pPr>
    </w:p>
    <w:p w:rsidR="00700AD7" w:rsidRPr="00C00DFE" w:rsidRDefault="00700AD7" w:rsidP="00700AD7">
      <w:pPr>
        <w:pStyle w:val="Default"/>
        <w:jc w:val="center"/>
        <w:rPr>
          <w:rFonts w:ascii="Times New Roman" w:hAnsi="Times New Roman" w:cs="Times New Roman"/>
          <w:b/>
          <w:bCs/>
          <w:spacing w:val="20"/>
          <w:kern w:val="24"/>
        </w:rPr>
      </w:pPr>
      <w:r w:rsidRPr="00C00DFE">
        <w:rPr>
          <w:rFonts w:ascii="Times New Roman" w:hAnsi="Times New Roman" w:cs="Times New Roman"/>
          <w:b/>
          <w:bCs/>
          <w:spacing w:val="20"/>
          <w:kern w:val="24"/>
        </w:rPr>
        <w:t>MEETING MINUTES</w:t>
      </w:r>
    </w:p>
    <w:p w:rsidR="00C00DFE" w:rsidRPr="00C00DFE" w:rsidRDefault="00C00DFE" w:rsidP="00C00DFE">
      <w:pPr>
        <w:autoSpaceDE w:val="0"/>
        <w:autoSpaceDN w:val="0"/>
        <w:adjustRightInd w:val="0"/>
        <w:spacing w:after="0" w:line="240" w:lineRule="auto"/>
        <w:jc w:val="center"/>
        <w:rPr>
          <w:rFonts w:ascii="Times New Roman" w:hAnsi="Times New Roman"/>
          <w:bCs/>
          <w:color w:val="000000"/>
          <w:sz w:val="24"/>
          <w:szCs w:val="24"/>
        </w:rPr>
      </w:pPr>
      <w:r w:rsidRPr="00C00DFE">
        <w:rPr>
          <w:rFonts w:ascii="Times New Roman" w:hAnsi="Times New Roman"/>
          <w:bCs/>
          <w:color w:val="000000"/>
          <w:sz w:val="24"/>
          <w:szCs w:val="24"/>
        </w:rPr>
        <w:t>Friday, June 20, 2014</w:t>
      </w:r>
    </w:p>
    <w:p w:rsidR="00C00DFE" w:rsidRPr="00C00DFE" w:rsidRDefault="00C00DFE" w:rsidP="00C00DFE">
      <w:pPr>
        <w:autoSpaceDE w:val="0"/>
        <w:autoSpaceDN w:val="0"/>
        <w:adjustRightInd w:val="0"/>
        <w:spacing w:after="0" w:line="240" w:lineRule="auto"/>
        <w:jc w:val="center"/>
        <w:rPr>
          <w:rFonts w:ascii="Times New Roman" w:hAnsi="Times New Roman"/>
          <w:bCs/>
          <w:color w:val="000000"/>
          <w:sz w:val="24"/>
          <w:szCs w:val="24"/>
        </w:rPr>
      </w:pPr>
      <w:r w:rsidRPr="00C00DFE">
        <w:rPr>
          <w:rFonts w:ascii="Times New Roman" w:hAnsi="Times New Roman"/>
          <w:bCs/>
          <w:color w:val="000000"/>
          <w:sz w:val="24"/>
          <w:szCs w:val="24"/>
        </w:rPr>
        <w:t>10:45 a.m., Admin Board Room</w:t>
      </w:r>
    </w:p>
    <w:p w:rsidR="00C00DFE" w:rsidRPr="00C00DFE" w:rsidRDefault="00C00DFE" w:rsidP="00C00DFE">
      <w:pPr>
        <w:autoSpaceDE w:val="0"/>
        <w:autoSpaceDN w:val="0"/>
        <w:adjustRightInd w:val="0"/>
        <w:spacing w:after="0" w:line="240" w:lineRule="auto"/>
        <w:jc w:val="center"/>
        <w:rPr>
          <w:rFonts w:ascii="Times New Roman" w:hAnsi="Times New Roman"/>
          <w:bCs/>
          <w:color w:val="000000"/>
          <w:sz w:val="24"/>
          <w:szCs w:val="24"/>
        </w:rPr>
      </w:pPr>
    </w:p>
    <w:p w:rsidR="00C00DFE" w:rsidRPr="00C00DFE" w:rsidRDefault="00C00DFE" w:rsidP="00C00DFE">
      <w:pPr>
        <w:autoSpaceDE w:val="0"/>
        <w:autoSpaceDN w:val="0"/>
        <w:adjustRightInd w:val="0"/>
        <w:spacing w:after="0" w:line="240" w:lineRule="auto"/>
        <w:rPr>
          <w:rFonts w:ascii="Times New Roman" w:hAnsi="Times New Roman"/>
          <w:color w:val="000000"/>
          <w:sz w:val="24"/>
          <w:szCs w:val="24"/>
        </w:rPr>
      </w:pPr>
      <w:r w:rsidRPr="00C00DFE">
        <w:rPr>
          <w:rFonts w:ascii="Times New Roman" w:hAnsi="Times New Roman"/>
          <w:color w:val="000000"/>
          <w:sz w:val="24"/>
          <w:szCs w:val="24"/>
        </w:rPr>
        <w:t>The following were present: Dr. Tim Kirk, Chair; Dr. Belinda Aaron; Carl Blake; Bruce Hankins; Graham Peterson; Becky Riggs; Ann Southall; John Spencer; and Carol Modica-Smith (Recorder)</w:t>
      </w:r>
    </w:p>
    <w:p w:rsidR="00C00DFE" w:rsidRPr="00C00DFE" w:rsidRDefault="00C00DFE" w:rsidP="00C00DFE">
      <w:pPr>
        <w:autoSpaceDE w:val="0"/>
        <w:autoSpaceDN w:val="0"/>
        <w:adjustRightInd w:val="0"/>
        <w:spacing w:after="0" w:line="240" w:lineRule="auto"/>
        <w:rPr>
          <w:rFonts w:ascii="Times New Roman" w:hAnsi="Times New Roman"/>
          <w:color w:val="000000"/>
          <w:sz w:val="24"/>
          <w:szCs w:val="24"/>
        </w:rPr>
      </w:pPr>
    </w:p>
    <w:p w:rsidR="00C00DFE" w:rsidRPr="00C00DFE" w:rsidRDefault="00C00DFE" w:rsidP="00C00DFE">
      <w:pPr>
        <w:autoSpaceDE w:val="0"/>
        <w:autoSpaceDN w:val="0"/>
        <w:adjustRightInd w:val="0"/>
        <w:spacing w:after="0" w:line="240" w:lineRule="auto"/>
        <w:rPr>
          <w:rFonts w:ascii="Times New Roman" w:hAnsi="Times New Roman"/>
          <w:color w:val="000000"/>
          <w:sz w:val="24"/>
          <w:szCs w:val="24"/>
        </w:rPr>
      </w:pPr>
      <w:r w:rsidRPr="00C00DFE">
        <w:rPr>
          <w:rFonts w:ascii="Times New Roman" w:hAnsi="Times New Roman"/>
          <w:color w:val="000000"/>
          <w:sz w:val="24"/>
          <w:szCs w:val="24"/>
        </w:rPr>
        <w:t>Members not present: Valerie Lewis, Heath Waldrop</w:t>
      </w:r>
    </w:p>
    <w:p w:rsidR="00C00DFE" w:rsidRPr="00C00DFE" w:rsidRDefault="00C00DFE" w:rsidP="00C00DFE">
      <w:pPr>
        <w:spacing w:after="0" w:line="360" w:lineRule="auto"/>
        <w:rPr>
          <w:rFonts w:ascii="Times New Roman" w:hAnsi="Times New Roman"/>
          <w:sz w:val="24"/>
          <w:szCs w:val="24"/>
        </w:rPr>
      </w:pPr>
    </w:p>
    <w:p w:rsidR="00C00DFE" w:rsidRDefault="00C00DFE" w:rsidP="003214DD">
      <w:pPr>
        <w:spacing w:after="0" w:line="360" w:lineRule="auto"/>
        <w:contextualSpacing/>
        <w:rPr>
          <w:rFonts w:ascii="Times New Roman" w:hAnsi="Times New Roman"/>
          <w:sz w:val="24"/>
          <w:szCs w:val="24"/>
        </w:rPr>
      </w:pPr>
      <w:r w:rsidRPr="00C00DFE">
        <w:rPr>
          <w:rFonts w:ascii="Times New Roman" w:hAnsi="Times New Roman"/>
          <w:sz w:val="24"/>
          <w:szCs w:val="24"/>
        </w:rPr>
        <w:t>Open</w:t>
      </w:r>
      <w:r w:rsidR="003214DD">
        <w:rPr>
          <w:rFonts w:ascii="Times New Roman" w:hAnsi="Times New Roman"/>
          <w:sz w:val="24"/>
          <w:szCs w:val="24"/>
        </w:rPr>
        <w:t>ed</w:t>
      </w:r>
      <w:r w:rsidRPr="00C00DFE">
        <w:rPr>
          <w:rFonts w:ascii="Times New Roman" w:hAnsi="Times New Roman"/>
          <w:sz w:val="24"/>
          <w:szCs w:val="24"/>
        </w:rPr>
        <w:t xml:space="preserve"> meeting at 10:45</w:t>
      </w:r>
      <w:r w:rsidR="003214DD">
        <w:rPr>
          <w:rFonts w:ascii="Times New Roman" w:hAnsi="Times New Roman"/>
          <w:sz w:val="24"/>
          <w:szCs w:val="24"/>
        </w:rPr>
        <w:t xml:space="preserve"> a.m.</w:t>
      </w:r>
      <w:bookmarkStart w:id="0" w:name="_GoBack"/>
      <w:bookmarkEnd w:id="0"/>
    </w:p>
    <w:p w:rsidR="003214DD" w:rsidRPr="00C00DFE" w:rsidRDefault="003214DD" w:rsidP="003214DD">
      <w:pPr>
        <w:spacing w:after="0" w:line="360" w:lineRule="auto"/>
        <w:ind w:left="360"/>
        <w:contextualSpacing/>
        <w:rPr>
          <w:rFonts w:ascii="Times New Roman" w:hAnsi="Times New Roman"/>
          <w:sz w:val="24"/>
          <w:szCs w:val="24"/>
        </w:rPr>
      </w:pPr>
      <w:r w:rsidRPr="003214DD">
        <w:rPr>
          <w:rFonts w:ascii="Times New Roman" w:hAnsi="Times New Roman"/>
          <w:b/>
          <w:sz w:val="24"/>
          <w:szCs w:val="24"/>
        </w:rPr>
        <w:t>Action Items</w:t>
      </w:r>
      <w:r w:rsidRPr="003214DD">
        <w:rPr>
          <w:rFonts w:ascii="Times New Roman" w:hAnsi="Times New Roman"/>
          <w:sz w:val="24"/>
          <w:szCs w:val="24"/>
        </w:rPr>
        <w:t>:</w:t>
      </w:r>
    </w:p>
    <w:p w:rsidR="00C00DFE" w:rsidRPr="00C00DFE" w:rsidRDefault="00C00DFE" w:rsidP="00C00DFE">
      <w:pPr>
        <w:numPr>
          <w:ilvl w:val="0"/>
          <w:numId w:val="31"/>
        </w:numPr>
        <w:spacing w:after="0" w:line="360" w:lineRule="auto"/>
        <w:contextualSpacing/>
        <w:rPr>
          <w:rFonts w:ascii="Times New Roman" w:hAnsi="Times New Roman"/>
          <w:b/>
          <w:sz w:val="24"/>
          <w:szCs w:val="24"/>
        </w:rPr>
      </w:pPr>
      <w:r w:rsidRPr="00C00DFE">
        <w:rPr>
          <w:rFonts w:ascii="Times New Roman" w:hAnsi="Times New Roman"/>
          <w:sz w:val="24"/>
          <w:szCs w:val="24"/>
        </w:rPr>
        <w:t>Recommendation for Cabinet to prioritize the addition of alarm installation in the WHT Classroom building as budget permits.</w:t>
      </w:r>
    </w:p>
    <w:p w:rsidR="00C00DFE" w:rsidRPr="00C00DFE" w:rsidRDefault="00C00DFE" w:rsidP="00C00DFE">
      <w:pPr>
        <w:numPr>
          <w:ilvl w:val="0"/>
          <w:numId w:val="31"/>
        </w:numPr>
        <w:spacing w:after="0" w:line="360" w:lineRule="auto"/>
        <w:contextualSpacing/>
        <w:rPr>
          <w:rFonts w:ascii="Times New Roman" w:hAnsi="Times New Roman"/>
          <w:b/>
          <w:sz w:val="24"/>
          <w:szCs w:val="24"/>
        </w:rPr>
      </w:pPr>
      <w:r w:rsidRPr="00C00DFE">
        <w:rPr>
          <w:rFonts w:ascii="Times New Roman" w:hAnsi="Times New Roman"/>
          <w:sz w:val="24"/>
          <w:szCs w:val="24"/>
        </w:rPr>
        <w:t>Will remove three cameras from the Conference Center and relocate around the campus.  Graham will do a walk around to determine where cameras will be located, and where key panels will be placed in each building.</w:t>
      </w:r>
    </w:p>
    <w:p w:rsidR="00C00DFE" w:rsidRPr="00C00DFE" w:rsidRDefault="00C00DFE" w:rsidP="00C00DFE">
      <w:pPr>
        <w:numPr>
          <w:ilvl w:val="0"/>
          <w:numId w:val="31"/>
        </w:numPr>
        <w:contextualSpacing/>
        <w:rPr>
          <w:rFonts w:ascii="Times New Roman" w:hAnsi="Times New Roman"/>
          <w:sz w:val="24"/>
          <w:szCs w:val="24"/>
        </w:rPr>
      </w:pPr>
      <w:r w:rsidRPr="00C00DFE">
        <w:rPr>
          <w:rFonts w:ascii="Times New Roman" w:hAnsi="Times New Roman"/>
          <w:sz w:val="24"/>
          <w:szCs w:val="24"/>
        </w:rPr>
        <w:t>Recommend reconfiguring employee dashboard and requiring all employees to provide a phone number for contact.</w:t>
      </w:r>
    </w:p>
    <w:p w:rsidR="00C00DFE" w:rsidRPr="00C00DFE" w:rsidRDefault="00C00DFE" w:rsidP="00C00DFE">
      <w:pPr>
        <w:numPr>
          <w:ilvl w:val="0"/>
          <w:numId w:val="31"/>
        </w:numPr>
        <w:spacing w:after="0" w:line="360" w:lineRule="auto"/>
        <w:contextualSpacing/>
        <w:rPr>
          <w:rFonts w:ascii="Times New Roman" w:hAnsi="Times New Roman"/>
          <w:b/>
          <w:sz w:val="24"/>
          <w:szCs w:val="24"/>
        </w:rPr>
      </w:pPr>
      <w:r w:rsidRPr="00C00DFE">
        <w:rPr>
          <w:rFonts w:ascii="Times New Roman" w:hAnsi="Times New Roman"/>
          <w:sz w:val="24"/>
          <w:szCs w:val="24"/>
        </w:rPr>
        <w:t xml:space="preserve">Motion received and seconded to send recommendation to Cabinet. </w:t>
      </w:r>
    </w:p>
    <w:p w:rsidR="00C00DFE" w:rsidRPr="00C00DFE" w:rsidRDefault="00C00DFE" w:rsidP="00C00DFE">
      <w:pPr>
        <w:numPr>
          <w:ilvl w:val="0"/>
          <w:numId w:val="31"/>
        </w:numPr>
        <w:spacing w:after="0" w:line="360" w:lineRule="auto"/>
        <w:contextualSpacing/>
        <w:rPr>
          <w:rFonts w:ascii="Times New Roman" w:hAnsi="Times New Roman"/>
          <w:b/>
          <w:sz w:val="24"/>
          <w:szCs w:val="24"/>
        </w:rPr>
      </w:pPr>
      <w:r w:rsidRPr="00C00DFE">
        <w:rPr>
          <w:rFonts w:ascii="Times New Roman" w:hAnsi="Times New Roman"/>
          <w:sz w:val="24"/>
          <w:szCs w:val="24"/>
        </w:rPr>
        <w:t>Enter parking decal information into administrative data base.</w:t>
      </w:r>
    </w:p>
    <w:p w:rsidR="00C00DFE" w:rsidRPr="00C00DFE" w:rsidRDefault="00C00DFE" w:rsidP="00C00DFE">
      <w:pPr>
        <w:spacing w:after="0" w:line="360" w:lineRule="auto"/>
        <w:ind w:left="360"/>
        <w:contextualSpacing/>
        <w:rPr>
          <w:rFonts w:ascii="Times New Roman" w:hAnsi="Times New Roman"/>
          <w:b/>
          <w:sz w:val="24"/>
          <w:szCs w:val="24"/>
        </w:rPr>
      </w:pPr>
      <w:r w:rsidRPr="00C00DFE">
        <w:rPr>
          <w:rFonts w:ascii="Times New Roman" w:hAnsi="Times New Roman"/>
          <w:b/>
          <w:sz w:val="24"/>
          <w:szCs w:val="24"/>
        </w:rPr>
        <w:t>Discussion Items:</w:t>
      </w:r>
    </w:p>
    <w:p w:rsidR="00C00DFE" w:rsidRPr="00C00DFE" w:rsidRDefault="00C00DFE" w:rsidP="00C00DFE">
      <w:pPr>
        <w:numPr>
          <w:ilvl w:val="0"/>
          <w:numId w:val="32"/>
        </w:numPr>
        <w:spacing w:after="0" w:line="360" w:lineRule="auto"/>
        <w:contextualSpacing/>
        <w:rPr>
          <w:rFonts w:ascii="Times New Roman" w:hAnsi="Times New Roman"/>
          <w:b/>
          <w:sz w:val="24"/>
          <w:szCs w:val="24"/>
        </w:rPr>
      </w:pPr>
      <w:r w:rsidRPr="00C00DFE">
        <w:rPr>
          <w:rFonts w:ascii="Times New Roman" w:hAnsi="Times New Roman"/>
          <w:sz w:val="24"/>
          <w:szCs w:val="24"/>
        </w:rPr>
        <w:t>Graham Peterson, Dr. Kirk, and Carl Blake met with company</w:t>
      </w:r>
      <w:r w:rsidRPr="00C00DFE">
        <w:rPr>
          <w:rFonts w:ascii="Times New Roman" w:hAnsi="Times New Roman"/>
          <w:b/>
          <w:sz w:val="24"/>
          <w:szCs w:val="24"/>
        </w:rPr>
        <w:t xml:space="preserve"> </w:t>
      </w:r>
      <w:r w:rsidRPr="00C00DFE">
        <w:rPr>
          <w:rFonts w:ascii="Times New Roman" w:hAnsi="Times New Roman"/>
          <w:sz w:val="24"/>
          <w:szCs w:val="24"/>
        </w:rPr>
        <w:t>regarding magnetic locks and key cards</w:t>
      </w:r>
      <w:r w:rsidRPr="00C00DFE">
        <w:rPr>
          <w:rFonts w:ascii="Times New Roman" w:hAnsi="Times New Roman"/>
          <w:b/>
          <w:sz w:val="24"/>
          <w:szCs w:val="24"/>
        </w:rPr>
        <w:t>.</w:t>
      </w:r>
    </w:p>
    <w:p w:rsidR="00C00DFE" w:rsidRPr="00C00DFE" w:rsidRDefault="00C00DFE" w:rsidP="00C00DFE">
      <w:pPr>
        <w:numPr>
          <w:ilvl w:val="0"/>
          <w:numId w:val="32"/>
        </w:numPr>
        <w:spacing w:after="0" w:line="360" w:lineRule="auto"/>
        <w:contextualSpacing/>
        <w:rPr>
          <w:rFonts w:ascii="Times New Roman" w:hAnsi="Times New Roman"/>
          <w:sz w:val="24"/>
          <w:szCs w:val="24"/>
        </w:rPr>
      </w:pPr>
      <w:r w:rsidRPr="00C00DFE">
        <w:rPr>
          <w:rFonts w:ascii="Times New Roman" w:hAnsi="Times New Roman"/>
          <w:sz w:val="24"/>
          <w:szCs w:val="24"/>
        </w:rPr>
        <w:t>Staff can be trained to self-install, program and maintain key equipment.</w:t>
      </w:r>
    </w:p>
    <w:p w:rsidR="00C00DFE" w:rsidRPr="00C00DFE" w:rsidRDefault="00C00DFE" w:rsidP="00C00DFE">
      <w:pPr>
        <w:numPr>
          <w:ilvl w:val="0"/>
          <w:numId w:val="32"/>
        </w:numPr>
        <w:spacing w:after="0" w:line="360" w:lineRule="auto"/>
        <w:contextualSpacing/>
        <w:rPr>
          <w:rFonts w:ascii="Times New Roman" w:hAnsi="Times New Roman"/>
          <w:sz w:val="24"/>
          <w:szCs w:val="24"/>
        </w:rPr>
      </w:pPr>
      <w:r w:rsidRPr="00C00DFE">
        <w:rPr>
          <w:rFonts w:ascii="Times New Roman" w:hAnsi="Times New Roman"/>
          <w:sz w:val="24"/>
          <w:szCs w:val="24"/>
        </w:rPr>
        <w:t>Dr. Aaron discussed the need to validate classified and non-classified time sheets for auditing purposes.</w:t>
      </w:r>
    </w:p>
    <w:p w:rsidR="00C00DFE" w:rsidRPr="00C00DFE" w:rsidRDefault="00C00DFE" w:rsidP="00C00DFE">
      <w:pPr>
        <w:numPr>
          <w:ilvl w:val="0"/>
          <w:numId w:val="32"/>
        </w:numPr>
        <w:spacing w:after="0" w:line="360" w:lineRule="auto"/>
        <w:contextualSpacing/>
        <w:rPr>
          <w:rFonts w:ascii="Times New Roman" w:hAnsi="Times New Roman"/>
          <w:sz w:val="24"/>
          <w:szCs w:val="24"/>
        </w:rPr>
      </w:pPr>
      <w:r w:rsidRPr="00C00DFE">
        <w:rPr>
          <w:rFonts w:ascii="Times New Roman" w:hAnsi="Times New Roman"/>
          <w:sz w:val="24"/>
          <w:szCs w:val="24"/>
        </w:rPr>
        <w:t>Dr. Kirk previewed the Mycampus.southark.edu website and the various functions and capabilities of it.  The website is currently available to staff and faculty, but now yet available to students. One goal of the website is to conveniently keep students informed of their college information.</w:t>
      </w:r>
    </w:p>
    <w:p w:rsidR="00C00DFE" w:rsidRPr="00C00DFE" w:rsidRDefault="00C00DFE" w:rsidP="00700AD7">
      <w:pPr>
        <w:pStyle w:val="Default"/>
        <w:jc w:val="center"/>
        <w:rPr>
          <w:rFonts w:ascii="Times New Roman" w:hAnsi="Times New Roman" w:cs="Times New Roman"/>
          <w:bCs/>
        </w:rPr>
      </w:pPr>
    </w:p>
    <w:p w:rsidR="00700AD7" w:rsidRPr="00C00DFE" w:rsidRDefault="00700AD7" w:rsidP="00700AD7">
      <w:pPr>
        <w:pStyle w:val="Default"/>
        <w:jc w:val="center"/>
        <w:rPr>
          <w:rFonts w:ascii="Times New Roman" w:hAnsi="Times New Roman" w:cs="Times New Roman"/>
          <w:bCs/>
        </w:rPr>
      </w:pPr>
    </w:p>
    <w:p w:rsidR="0041380C" w:rsidRPr="00C00DFE" w:rsidRDefault="0041380C" w:rsidP="0041380C">
      <w:pPr>
        <w:pStyle w:val="Default"/>
        <w:rPr>
          <w:rFonts w:ascii="Times New Roman" w:hAnsi="Times New Roman" w:cs="Times New Roman"/>
          <w:i/>
        </w:rPr>
      </w:pPr>
      <w:r w:rsidRPr="00C00DFE">
        <w:rPr>
          <w:rFonts w:ascii="Times New Roman" w:hAnsi="Times New Roman" w:cs="Times New Roman"/>
        </w:rPr>
        <w:t xml:space="preserve">Submitted:  </w:t>
      </w:r>
      <w:r w:rsidRPr="00C00DFE">
        <w:rPr>
          <w:rFonts w:ascii="Times New Roman" w:hAnsi="Times New Roman" w:cs="Times New Roman"/>
          <w:i/>
        </w:rPr>
        <w:t>Carol Modica-Smith</w:t>
      </w:r>
    </w:p>
    <w:sectPr w:rsidR="0041380C" w:rsidRPr="00C00DFE" w:rsidSect="003422BE">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6A4" w:rsidRDefault="007366A4" w:rsidP="007366A4">
      <w:pPr>
        <w:spacing w:after="0" w:line="240" w:lineRule="auto"/>
      </w:pPr>
      <w:r>
        <w:separator/>
      </w:r>
    </w:p>
  </w:endnote>
  <w:endnote w:type="continuationSeparator" w:id="0">
    <w:p w:rsidR="007366A4" w:rsidRDefault="007366A4" w:rsidP="0073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6A4" w:rsidRDefault="00736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6A4" w:rsidRDefault="007366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6A4" w:rsidRDefault="00736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6A4" w:rsidRDefault="007366A4" w:rsidP="007366A4">
      <w:pPr>
        <w:spacing w:after="0" w:line="240" w:lineRule="auto"/>
      </w:pPr>
      <w:r>
        <w:separator/>
      </w:r>
    </w:p>
  </w:footnote>
  <w:footnote w:type="continuationSeparator" w:id="0">
    <w:p w:rsidR="007366A4" w:rsidRDefault="007366A4" w:rsidP="00736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6A4" w:rsidRDefault="00736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6A4" w:rsidRDefault="007366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6A4" w:rsidRDefault="00736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1552"/>
    <w:multiLevelType w:val="hybridMultilevel"/>
    <w:tmpl w:val="345AB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33C04"/>
    <w:multiLevelType w:val="hybridMultilevel"/>
    <w:tmpl w:val="80141A66"/>
    <w:lvl w:ilvl="0" w:tplc="F20C57A4">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2B3952"/>
    <w:multiLevelType w:val="hybridMultilevel"/>
    <w:tmpl w:val="8522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2033C"/>
    <w:multiLevelType w:val="multilevel"/>
    <w:tmpl w:val="7378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00531"/>
    <w:multiLevelType w:val="hybridMultilevel"/>
    <w:tmpl w:val="BAF012E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03193"/>
    <w:multiLevelType w:val="hybridMultilevel"/>
    <w:tmpl w:val="329A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95CF9"/>
    <w:multiLevelType w:val="hybridMultilevel"/>
    <w:tmpl w:val="CC80C7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0084C"/>
    <w:multiLevelType w:val="hybridMultilevel"/>
    <w:tmpl w:val="00DAF938"/>
    <w:lvl w:ilvl="0" w:tplc="FDC8A50A">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E383A"/>
    <w:multiLevelType w:val="hybridMultilevel"/>
    <w:tmpl w:val="90E2A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F41EE1"/>
    <w:multiLevelType w:val="hybridMultilevel"/>
    <w:tmpl w:val="A7E6C53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F927F4"/>
    <w:multiLevelType w:val="hybridMultilevel"/>
    <w:tmpl w:val="F06E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6D4C8B"/>
    <w:multiLevelType w:val="hybridMultilevel"/>
    <w:tmpl w:val="28DCF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B79D6"/>
    <w:multiLevelType w:val="hybridMultilevel"/>
    <w:tmpl w:val="CA90A0D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E3743E"/>
    <w:multiLevelType w:val="hybridMultilevel"/>
    <w:tmpl w:val="922E5CBA"/>
    <w:lvl w:ilvl="0" w:tplc="8EBC6428">
      <w:start w:val="1"/>
      <w:numFmt w:val="bullet"/>
      <w:lvlText w:val="."/>
      <w:lvlJc w:val="left"/>
      <w:pPr>
        <w:ind w:left="1080" w:hanging="360"/>
      </w:pPr>
      <w:rPr>
        <w:rFonts w:ascii="Courier New" w:hAnsi="Courier New" w:hint="default"/>
      </w:rPr>
    </w:lvl>
    <w:lvl w:ilvl="1" w:tplc="8EBC6428">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B56083"/>
    <w:multiLevelType w:val="hybridMultilevel"/>
    <w:tmpl w:val="97DC8032"/>
    <w:lvl w:ilvl="0" w:tplc="8EBC642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FB4FFF"/>
    <w:multiLevelType w:val="hybridMultilevel"/>
    <w:tmpl w:val="5EBE2F2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97F6F"/>
    <w:multiLevelType w:val="hybridMultilevel"/>
    <w:tmpl w:val="5D584B80"/>
    <w:lvl w:ilvl="0" w:tplc="8EBC6428">
      <w:start w:val="1"/>
      <w:numFmt w:val="bullet"/>
      <w:lvlText w:val="."/>
      <w:lvlJc w:val="left"/>
      <w:pPr>
        <w:ind w:left="900" w:hanging="360"/>
      </w:pPr>
      <w:rPr>
        <w:rFonts w:ascii="Courier New" w:hAnsi="Courier New" w:hint="default"/>
      </w:rPr>
    </w:lvl>
    <w:lvl w:ilvl="1" w:tplc="8EBC6428">
      <w:start w:val="1"/>
      <w:numFmt w:val="bullet"/>
      <w:lvlText w:val="."/>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42FD28DA"/>
    <w:multiLevelType w:val="hybridMultilevel"/>
    <w:tmpl w:val="D8AE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66793D"/>
    <w:multiLevelType w:val="hybridMultilevel"/>
    <w:tmpl w:val="E6968B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B356F6"/>
    <w:multiLevelType w:val="hybridMultilevel"/>
    <w:tmpl w:val="15942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30697E"/>
    <w:multiLevelType w:val="hybridMultilevel"/>
    <w:tmpl w:val="AECC62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BE5990"/>
    <w:multiLevelType w:val="hybridMultilevel"/>
    <w:tmpl w:val="1E865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8E5163"/>
    <w:multiLevelType w:val="hybridMultilevel"/>
    <w:tmpl w:val="D986AC00"/>
    <w:lvl w:ilvl="0" w:tplc="8EBC6428">
      <w:start w:val="1"/>
      <w:numFmt w:val="bullet"/>
      <w:lvlText w:val="."/>
      <w:lvlJc w:val="left"/>
      <w:pPr>
        <w:ind w:left="1080" w:hanging="360"/>
      </w:pPr>
      <w:rPr>
        <w:rFonts w:ascii="Courier New" w:hAnsi="Courier New" w:hint="default"/>
      </w:rPr>
    </w:lvl>
    <w:lvl w:ilvl="1" w:tplc="8EBC6428">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673747"/>
    <w:multiLevelType w:val="hybridMultilevel"/>
    <w:tmpl w:val="D28263C6"/>
    <w:lvl w:ilvl="0" w:tplc="F55ED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5E2974"/>
    <w:multiLevelType w:val="hybridMultilevel"/>
    <w:tmpl w:val="FE72FF7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CB03B0"/>
    <w:multiLevelType w:val="hybridMultilevel"/>
    <w:tmpl w:val="2F182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1013F8"/>
    <w:multiLevelType w:val="hybridMultilevel"/>
    <w:tmpl w:val="314227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76313BD"/>
    <w:multiLevelType w:val="hybridMultilevel"/>
    <w:tmpl w:val="E02ECBF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0E4EDB"/>
    <w:multiLevelType w:val="hybridMultilevel"/>
    <w:tmpl w:val="1228F7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4E2643"/>
    <w:multiLevelType w:val="hybridMultilevel"/>
    <w:tmpl w:val="152232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88F6913"/>
    <w:multiLevelType w:val="hybridMultilevel"/>
    <w:tmpl w:val="B3266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DB90098"/>
    <w:multiLevelType w:val="hybridMultilevel"/>
    <w:tmpl w:val="3F3C6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8"/>
  </w:num>
  <w:num w:numId="4">
    <w:abstractNumId w:val="26"/>
  </w:num>
  <w:num w:numId="5">
    <w:abstractNumId w:val="17"/>
  </w:num>
  <w:num w:numId="6">
    <w:abstractNumId w:val="3"/>
  </w:num>
  <w:num w:numId="7">
    <w:abstractNumId w:val="6"/>
  </w:num>
  <w:num w:numId="8">
    <w:abstractNumId w:val="20"/>
  </w:num>
  <w:num w:numId="9">
    <w:abstractNumId w:val="12"/>
  </w:num>
  <w:num w:numId="10">
    <w:abstractNumId w:val="24"/>
  </w:num>
  <w:num w:numId="11">
    <w:abstractNumId w:val="9"/>
  </w:num>
  <w:num w:numId="12">
    <w:abstractNumId w:val="4"/>
  </w:num>
  <w:num w:numId="13">
    <w:abstractNumId w:val="15"/>
  </w:num>
  <w:num w:numId="14">
    <w:abstractNumId w:val="27"/>
  </w:num>
  <w:num w:numId="15">
    <w:abstractNumId w:val="28"/>
  </w:num>
  <w:num w:numId="16">
    <w:abstractNumId w:val="11"/>
  </w:num>
  <w:num w:numId="17">
    <w:abstractNumId w:val="23"/>
  </w:num>
  <w:num w:numId="18">
    <w:abstractNumId w:val="18"/>
  </w:num>
  <w:num w:numId="19">
    <w:abstractNumId w:val="29"/>
  </w:num>
  <w:num w:numId="20">
    <w:abstractNumId w:val="19"/>
  </w:num>
  <w:num w:numId="21">
    <w:abstractNumId w:val="1"/>
  </w:num>
  <w:num w:numId="22">
    <w:abstractNumId w:val="7"/>
  </w:num>
  <w:num w:numId="23">
    <w:abstractNumId w:val="25"/>
  </w:num>
  <w:num w:numId="24">
    <w:abstractNumId w:val="22"/>
  </w:num>
  <w:num w:numId="25">
    <w:abstractNumId w:val="14"/>
  </w:num>
  <w:num w:numId="26">
    <w:abstractNumId w:val="16"/>
  </w:num>
  <w:num w:numId="27">
    <w:abstractNumId w:val="13"/>
  </w:num>
  <w:num w:numId="28">
    <w:abstractNumId w:val="31"/>
  </w:num>
  <w:num w:numId="29">
    <w:abstractNumId w:val="30"/>
  </w:num>
  <w:num w:numId="30">
    <w:abstractNumId w:val="0"/>
  </w:num>
  <w:num w:numId="31">
    <w:abstractNumId w:val="1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ED"/>
    <w:rsid w:val="000172B5"/>
    <w:rsid w:val="000D63F4"/>
    <w:rsid w:val="000E1A1C"/>
    <w:rsid w:val="00141AF7"/>
    <w:rsid w:val="00152C7C"/>
    <w:rsid w:val="00167343"/>
    <w:rsid w:val="00181B0B"/>
    <w:rsid w:val="002156E4"/>
    <w:rsid w:val="0025107F"/>
    <w:rsid w:val="00251C96"/>
    <w:rsid w:val="0026563B"/>
    <w:rsid w:val="00311247"/>
    <w:rsid w:val="00311364"/>
    <w:rsid w:val="003214DD"/>
    <w:rsid w:val="00334F4A"/>
    <w:rsid w:val="003422BE"/>
    <w:rsid w:val="003641F5"/>
    <w:rsid w:val="003B5737"/>
    <w:rsid w:val="003D474E"/>
    <w:rsid w:val="003D719C"/>
    <w:rsid w:val="003E5B99"/>
    <w:rsid w:val="0041380C"/>
    <w:rsid w:val="00434A6F"/>
    <w:rsid w:val="00452FFA"/>
    <w:rsid w:val="004645F0"/>
    <w:rsid w:val="00486ED8"/>
    <w:rsid w:val="004C613E"/>
    <w:rsid w:val="005379C5"/>
    <w:rsid w:val="0055440C"/>
    <w:rsid w:val="00577B3F"/>
    <w:rsid w:val="006C10BB"/>
    <w:rsid w:val="00700AD7"/>
    <w:rsid w:val="00712D4D"/>
    <w:rsid w:val="007366A4"/>
    <w:rsid w:val="007F3125"/>
    <w:rsid w:val="007F3DAD"/>
    <w:rsid w:val="007F7101"/>
    <w:rsid w:val="0082003F"/>
    <w:rsid w:val="0088729A"/>
    <w:rsid w:val="008C06CF"/>
    <w:rsid w:val="008F24EC"/>
    <w:rsid w:val="0094379E"/>
    <w:rsid w:val="00956D9C"/>
    <w:rsid w:val="009730C1"/>
    <w:rsid w:val="009A4575"/>
    <w:rsid w:val="009B3C68"/>
    <w:rsid w:val="009D653A"/>
    <w:rsid w:val="009F08FD"/>
    <w:rsid w:val="00AB4C9F"/>
    <w:rsid w:val="00AF177E"/>
    <w:rsid w:val="00B17FCA"/>
    <w:rsid w:val="00B81184"/>
    <w:rsid w:val="00B84A3A"/>
    <w:rsid w:val="00B86637"/>
    <w:rsid w:val="00BF62ED"/>
    <w:rsid w:val="00C00DFE"/>
    <w:rsid w:val="00C1522F"/>
    <w:rsid w:val="00C6352A"/>
    <w:rsid w:val="00C65ECF"/>
    <w:rsid w:val="00CD61AF"/>
    <w:rsid w:val="00CE0A12"/>
    <w:rsid w:val="00CF7FD0"/>
    <w:rsid w:val="00D2141E"/>
    <w:rsid w:val="00DC09CD"/>
    <w:rsid w:val="00DE01C9"/>
    <w:rsid w:val="00E0361B"/>
    <w:rsid w:val="00E0385F"/>
    <w:rsid w:val="00EC4487"/>
    <w:rsid w:val="00F02780"/>
    <w:rsid w:val="00FF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ADC7A2E-279E-4F34-97BA-859C4ABD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403"/>
    <w:pPr>
      <w:spacing w:after="200" w:line="276" w:lineRule="auto"/>
    </w:pPr>
    <w:rPr>
      <w:sz w:val="22"/>
      <w:szCs w:val="22"/>
    </w:rPr>
  </w:style>
  <w:style w:type="paragraph" w:styleId="Heading1">
    <w:name w:val="heading 1"/>
    <w:basedOn w:val="Normal"/>
    <w:link w:val="Heading1Char"/>
    <w:uiPriority w:val="9"/>
    <w:qFormat/>
    <w:rsid w:val="00C65ECF"/>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2ED"/>
    <w:rPr>
      <w:rFonts w:ascii="Tahoma" w:hAnsi="Tahoma" w:cs="Tahoma"/>
      <w:sz w:val="16"/>
      <w:szCs w:val="16"/>
    </w:rPr>
  </w:style>
  <w:style w:type="character" w:styleId="Hyperlink">
    <w:name w:val="Hyperlink"/>
    <w:basedOn w:val="DefaultParagraphFont"/>
    <w:uiPriority w:val="99"/>
    <w:unhideWhenUsed/>
    <w:rsid w:val="0088729A"/>
    <w:rPr>
      <w:color w:val="0000FF"/>
      <w:u w:val="single"/>
    </w:rPr>
  </w:style>
  <w:style w:type="character" w:customStyle="1" w:styleId="Heading1Char">
    <w:name w:val="Heading 1 Char"/>
    <w:basedOn w:val="DefaultParagraphFont"/>
    <w:link w:val="Heading1"/>
    <w:uiPriority w:val="9"/>
    <w:rsid w:val="00C65ECF"/>
    <w:rPr>
      <w:rFonts w:ascii="Times New Roman" w:eastAsia="Times New Roman" w:hAnsi="Times New Roman"/>
      <w:b/>
      <w:bCs/>
      <w:kern w:val="36"/>
      <w:sz w:val="48"/>
      <w:szCs w:val="48"/>
    </w:rPr>
  </w:style>
  <w:style w:type="character" w:styleId="Strong">
    <w:name w:val="Strong"/>
    <w:basedOn w:val="DefaultParagraphFont"/>
    <w:uiPriority w:val="22"/>
    <w:qFormat/>
    <w:rsid w:val="00C65ECF"/>
    <w:rPr>
      <w:b/>
      <w:bCs/>
    </w:rPr>
  </w:style>
  <w:style w:type="paragraph" w:styleId="ListParagraph">
    <w:name w:val="List Paragraph"/>
    <w:basedOn w:val="Normal"/>
    <w:uiPriority w:val="34"/>
    <w:qFormat/>
    <w:rsid w:val="009730C1"/>
    <w:pPr>
      <w:ind w:left="720"/>
      <w:contextualSpacing/>
    </w:pPr>
  </w:style>
  <w:style w:type="paragraph" w:customStyle="1" w:styleId="Default">
    <w:name w:val="Default"/>
    <w:rsid w:val="00700AD7"/>
    <w:pPr>
      <w:autoSpaceDE w:val="0"/>
      <w:autoSpaceDN w:val="0"/>
      <w:adjustRightInd w:val="0"/>
    </w:pPr>
    <w:rPr>
      <w:rFonts w:ascii="Cambria" w:eastAsiaTheme="minorHAnsi" w:hAnsi="Cambria" w:cs="Cambria"/>
      <w:color w:val="000000"/>
      <w:sz w:val="24"/>
      <w:szCs w:val="24"/>
    </w:rPr>
  </w:style>
  <w:style w:type="paragraph" w:styleId="Header">
    <w:name w:val="header"/>
    <w:basedOn w:val="Normal"/>
    <w:link w:val="HeaderChar"/>
    <w:uiPriority w:val="99"/>
    <w:unhideWhenUsed/>
    <w:rsid w:val="00736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6A4"/>
    <w:rPr>
      <w:sz w:val="22"/>
      <w:szCs w:val="22"/>
    </w:rPr>
  </w:style>
  <w:style w:type="paragraph" w:styleId="Footer">
    <w:name w:val="footer"/>
    <w:basedOn w:val="Normal"/>
    <w:link w:val="FooterChar"/>
    <w:uiPriority w:val="99"/>
    <w:unhideWhenUsed/>
    <w:rsid w:val="00736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6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3285">
      <w:bodyDiv w:val="1"/>
      <w:marLeft w:val="0"/>
      <w:marRight w:val="0"/>
      <w:marTop w:val="0"/>
      <w:marBottom w:val="0"/>
      <w:divBdr>
        <w:top w:val="none" w:sz="0" w:space="0" w:color="auto"/>
        <w:left w:val="none" w:sz="0" w:space="0" w:color="auto"/>
        <w:bottom w:val="none" w:sz="0" w:space="0" w:color="auto"/>
        <w:right w:val="none" w:sz="0" w:space="0" w:color="auto"/>
      </w:divBdr>
    </w:div>
    <w:div w:id="1486822928">
      <w:bodyDiv w:val="1"/>
      <w:marLeft w:val="0"/>
      <w:marRight w:val="0"/>
      <w:marTop w:val="0"/>
      <w:marBottom w:val="0"/>
      <w:divBdr>
        <w:top w:val="none" w:sz="0" w:space="0" w:color="auto"/>
        <w:left w:val="none" w:sz="0" w:space="0" w:color="auto"/>
        <w:bottom w:val="none" w:sz="0" w:space="0" w:color="auto"/>
        <w:right w:val="none" w:sz="0" w:space="0" w:color="auto"/>
      </w:divBdr>
    </w:div>
    <w:div w:id="1881673565">
      <w:bodyDiv w:val="1"/>
      <w:marLeft w:val="0"/>
      <w:marRight w:val="0"/>
      <w:marTop w:val="0"/>
      <w:marBottom w:val="0"/>
      <w:divBdr>
        <w:top w:val="none" w:sz="0" w:space="0" w:color="auto"/>
        <w:left w:val="none" w:sz="0" w:space="0" w:color="auto"/>
        <w:bottom w:val="none" w:sz="0" w:space="0" w:color="auto"/>
        <w:right w:val="none" w:sz="0" w:space="0" w:color="auto"/>
      </w:divBdr>
      <w:divsChild>
        <w:div w:id="1427261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92DE0-3EA9-47A4-9ABD-283BD868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 Arkansas Community College</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 Kirk</dc:creator>
  <cp:lastModifiedBy>Carol Modica-Smith</cp:lastModifiedBy>
  <cp:revision>4</cp:revision>
  <cp:lastPrinted>2014-06-23T21:39:00Z</cp:lastPrinted>
  <dcterms:created xsi:type="dcterms:W3CDTF">2014-06-23T17:30:00Z</dcterms:created>
  <dcterms:modified xsi:type="dcterms:W3CDTF">2014-06-23T21:41:00Z</dcterms:modified>
</cp:coreProperties>
</file>