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29" w:rsidRPr="00597729" w:rsidRDefault="00B90D7C" w:rsidP="00597729">
      <w:pPr>
        <w:keepNext/>
        <w:spacing w:after="60"/>
        <w:outlineLvl w:val="0"/>
        <w:rPr>
          <w:rFonts w:ascii="Arial" w:eastAsia="Times New Roman" w:hAnsi="Arial" w:cs="Arial"/>
          <w:b/>
          <w:bCs/>
          <w:color w:val="632423"/>
          <w:kern w:val="32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632423"/>
          <w:kern w:val="32"/>
          <w:sz w:val="32"/>
          <w:szCs w:val="32"/>
        </w:rPr>
        <w:t>College Readiness</w:t>
      </w:r>
      <w:r w:rsidR="00597729" w:rsidRPr="00597729">
        <w:rPr>
          <w:rFonts w:ascii="Arial" w:eastAsia="Times New Roman" w:hAnsi="Arial" w:cs="Arial"/>
          <w:b/>
          <w:bCs/>
          <w:color w:val="632423"/>
          <w:kern w:val="32"/>
          <w:sz w:val="32"/>
          <w:szCs w:val="32"/>
        </w:rPr>
        <w:t xml:space="preserve"> Committee</w:t>
      </w:r>
    </w:p>
    <w:p w:rsidR="00597729" w:rsidRPr="00597729" w:rsidRDefault="00597729" w:rsidP="00597729">
      <w:pPr>
        <w:keepNext/>
        <w:spacing w:after="60"/>
        <w:outlineLvl w:val="0"/>
        <w:rPr>
          <w:rFonts w:ascii="Arial" w:eastAsia="Times New Roman" w:hAnsi="Arial" w:cs="Arial"/>
          <w:b/>
          <w:bCs/>
          <w:color w:val="632423"/>
          <w:kern w:val="32"/>
          <w:sz w:val="32"/>
          <w:szCs w:val="32"/>
        </w:rPr>
      </w:pPr>
      <w:r w:rsidRPr="00597729">
        <w:rPr>
          <w:rFonts w:ascii="Arial" w:eastAsia="Times New Roman" w:hAnsi="Arial" w:cs="Arial"/>
          <w:b/>
          <w:bCs/>
          <w:color w:val="632423"/>
          <w:kern w:val="32"/>
          <w:sz w:val="32"/>
          <w:szCs w:val="32"/>
        </w:rPr>
        <w:t>Meeting Minutes</w:t>
      </w:r>
    </w:p>
    <w:p w:rsidR="00597729" w:rsidRPr="00597729" w:rsidRDefault="00597729" w:rsidP="00597729">
      <w:pPr>
        <w:spacing w:after="0" w:line="240" w:lineRule="auto"/>
        <w:rPr>
          <w:b/>
        </w:rPr>
      </w:pPr>
      <w:r>
        <w:rPr>
          <w:b/>
        </w:rPr>
        <w:t>Date: September 26</w:t>
      </w:r>
      <w:r w:rsidRPr="00597729">
        <w:rPr>
          <w:b/>
        </w:rPr>
        <w:t>, 2013</w:t>
      </w:r>
    </w:p>
    <w:p w:rsidR="00597729" w:rsidRPr="00597729" w:rsidRDefault="00597729" w:rsidP="00597729">
      <w:pPr>
        <w:spacing w:after="0" w:line="240" w:lineRule="auto"/>
        <w:rPr>
          <w:b/>
        </w:rPr>
      </w:pPr>
      <w:r w:rsidRPr="00597729">
        <w:rPr>
          <w:b/>
        </w:rPr>
        <w:t xml:space="preserve">Time: </w:t>
      </w:r>
      <w:r>
        <w:rPr>
          <w:b/>
        </w:rPr>
        <w:t>10:30</w:t>
      </w:r>
      <w:r w:rsidRPr="00597729">
        <w:rPr>
          <w:b/>
        </w:rPr>
        <w:t>AM</w:t>
      </w:r>
    </w:p>
    <w:p w:rsidR="00597729" w:rsidRPr="00597729" w:rsidRDefault="00597729" w:rsidP="00597729">
      <w:pPr>
        <w:spacing w:after="0" w:line="240" w:lineRule="auto"/>
        <w:rPr>
          <w:b/>
        </w:rPr>
      </w:pPr>
      <w:r>
        <w:rPr>
          <w:b/>
        </w:rPr>
        <w:t>Location: Tec Board Room</w:t>
      </w:r>
    </w:p>
    <w:p w:rsidR="00597729" w:rsidRPr="00597729" w:rsidRDefault="00597729" w:rsidP="00597729">
      <w:pPr>
        <w:spacing w:after="0" w:line="240" w:lineRule="auto"/>
        <w:rPr>
          <w:b/>
        </w:rPr>
      </w:pPr>
      <w:r w:rsidRPr="00597729">
        <w:rPr>
          <w:b/>
        </w:rPr>
        <w:t xml:space="preserve">In Attendance: </w:t>
      </w:r>
      <w:r>
        <w:t>(6</w:t>
      </w:r>
      <w:r w:rsidRPr="00597729">
        <w:t>) Kevia Clemo</w:t>
      </w:r>
      <w:r>
        <w:t xml:space="preserve">ns, Barbara Howell, Tammi McKinnon, Dr. John Spencer, Susan Spicher, Dean Roomsburg </w:t>
      </w:r>
    </w:p>
    <w:p w:rsidR="00597729" w:rsidRPr="00597729" w:rsidRDefault="00597729" w:rsidP="00597729">
      <w:pPr>
        <w:spacing w:line="240" w:lineRule="auto"/>
      </w:pPr>
    </w:p>
    <w:p w:rsidR="00597729" w:rsidRPr="00597729" w:rsidRDefault="00597729" w:rsidP="00597729">
      <w:pPr>
        <w:numPr>
          <w:ilvl w:val="0"/>
          <w:numId w:val="1"/>
        </w:num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 w:rsidRPr="00597729">
        <w:rPr>
          <w:rFonts w:ascii="Arial" w:eastAsia="Times New Roman" w:hAnsi="Arial"/>
          <w:b/>
          <w:sz w:val="20"/>
          <w:szCs w:val="24"/>
        </w:rPr>
        <w:t>Call to Order</w:t>
      </w:r>
    </w:p>
    <w:p w:rsidR="00597729" w:rsidRDefault="00597729" w:rsidP="00597729">
      <w:pPr>
        <w:spacing w:after="0" w:line="240" w:lineRule="auto"/>
        <w:ind w:left="720"/>
        <w:outlineLvl w:val="1"/>
        <w:rPr>
          <w:rFonts w:ascii="Arial" w:eastAsia="Times New Roman" w:hAnsi="Arial"/>
          <w:sz w:val="20"/>
          <w:szCs w:val="24"/>
        </w:rPr>
      </w:pPr>
      <w:r w:rsidRPr="00597729">
        <w:rPr>
          <w:rFonts w:ascii="Arial" w:eastAsia="Times New Roman" w:hAnsi="Arial"/>
          <w:sz w:val="20"/>
          <w:szCs w:val="24"/>
        </w:rPr>
        <w:t>By Dr. John Spencer</w:t>
      </w:r>
    </w:p>
    <w:p w:rsidR="00597729" w:rsidRDefault="00597729" w:rsidP="00597729">
      <w:pPr>
        <w:spacing w:after="0" w:line="240" w:lineRule="auto"/>
        <w:ind w:left="720"/>
        <w:outlineLvl w:val="1"/>
        <w:rPr>
          <w:rFonts w:ascii="Arial" w:eastAsia="Times New Roman" w:hAnsi="Arial"/>
          <w:sz w:val="20"/>
          <w:szCs w:val="24"/>
        </w:rPr>
      </w:pPr>
    </w:p>
    <w:p w:rsidR="00597729" w:rsidRDefault="00597729" w:rsidP="00597729">
      <w:pPr>
        <w:spacing w:after="0" w:line="240" w:lineRule="auto"/>
        <w:ind w:left="7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Motion from Dr. John Spencer: to approve minutes from August 26</w:t>
      </w:r>
      <w:r w:rsidRPr="00597729">
        <w:rPr>
          <w:rFonts w:ascii="Arial" w:eastAsia="Times New Roman" w:hAnsi="Arial"/>
          <w:sz w:val="20"/>
          <w:szCs w:val="24"/>
          <w:vertAlign w:val="superscript"/>
        </w:rPr>
        <w:t>th</w:t>
      </w:r>
      <w:r>
        <w:rPr>
          <w:rFonts w:ascii="Arial" w:eastAsia="Times New Roman" w:hAnsi="Arial"/>
          <w:sz w:val="20"/>
          <w:szCs w:val="24"/>
        </w:rPr>
        <w:t>, 2013.</w:t>
      </w:r>
    </w:p>
    <w:p w:rsidR="00597729" w:rsidRDefault="00597729" w:rsidP="00597729">
      <w:pPr>
        <w:spacing w:after="0" w:line="240" w:lineRule="auto"/>
        <w:ind w:left="7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Vote: 6 in favor. 0 against.</w:t>
      </w:r>
    </w:p>
    <w:p w:rsidR="00B90D7C" w:rsidRPr="00597729" w:rsidRDefault="00B90D7C" w:rsidP="00597729">
      <w:pPr>
        <w:spacing w:after="0" w:line="240" w:lineRule="auto"/>
        <w:ind w:left="7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Resolved: Motion carried. 8/26/2013 minutes approved.</w:t>
      </w:r>
    </w:p>
    <w:p w:rsidR="00597729" w:rsidRPr="00597729" w:rsidRDefault="00597729" w:rsidP="00597729">
      <w:pPr>
        <w:numPr>
          <w:ilvl w:val="0"/>
          <w:numId w:val="1"/>
        </w:num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 w:rsidRPr="00597729">
        <w:rPr>
          <w:rFonts w:ascii="Arial" w:eastAsia="Times New Roman" w:hAnsi="Arial"/>
          <w:b/>
          <w:sz w:val="20"/>
          <w:szCs w:val="24"/>
        </w:rPr>
        <w:t>Introductions/Attendance</w:t>
      </w:r>
    </w:p>
    <w:p w:rsidR="00597729" w:rsidRDefault="00597729" w:rsidP="00597729">
      <w:pPr>
        <w:spacing w:before="240" w:after="120"/>
        <w:ind w:left="720"/>
        <w:outlineLvl w:val="1"/>
        <w:rPr>
          <w:rFonts w:ascii="Arial" w:eastAsia="Times New Roman" w:hAnsi="Arial"/>
          <w:sz w:val="20"/>
          <w:szCs w:val="24"/>
        </w:rPr>
      </w:pPr>
      <w:r w:rsidRPr="00597729">
        <w:rPr>
          <w:rFonts w:ascii="Arial" w:eastAsia="Times New Roman" w:hAnsi="Arial"/>
          <w:sz w:val="20"/>
          <w:szCs w:val="24"/>
        </w:rPr>
        <w:t>All attendees introduced.</w:t>
      </w:r>
    </w:p>
    <w:p w:rsidR="00597729" w:rsidRPr="00597729" w:rsidRDefault="00597729" w:rsidP="00597729">
      <w:pPr>
        <w:numPr>
          <w:ilvl w:val="0"/>
          <w:numId w:val="1"/>
        </w:num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 w:rsidRPr="00597729">
        <w:rPr>
          <w:rFonts w:ascii="Arial" w:eastAsia="Times New Roman" w:hAnsi="Arial"/>
          <w:b/>
          <w:sz w:val="20"/>
          <w:szCs w:val="24"/>
        </w:rPr>
        <w:t>Old Business</w:t>
      </w:r>
    </w:p>
    <w:p w:rsidR="003B17CD" w:rsidRPr="00597729" w:rsidRDefault="003B17CD" w:rsidP="004753CD">
      <w:pPr>
        <w:numPr>
          <w:ilvl w:val="2"/>
          <w:numId w:val="1"/>
        </w:numPr>
        <w:spacing w:before="240" w:after="120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Review of last year</w:t>
      </w:r>
      <w:r w:rsidR="006C23F1">
        <w:rPr>
          <w:rFonts w:ascii="Arial" w:eastAsia="Times New Roman" w:hAnsi="Arial"/>
          <w:sz w:val="20"/>
          <w:szCs w:val="24"/>
        </w:rPr>
        <w:t>’s academic</w:t>
      </w:r>
      <w:r>
        <w:rPr>
          <w:rFonts w:ascii="Arial" w:eastAsia="Times New Roman" w:hAnsi="Arial"/>
          <w:sz w:val="20"/>
          <w:szCs w:val="24"/>
        </w:rPr>
        <w:t xml:space="preserve"> projects</w:t>
      </w:r>
      <w:r w:rsidRPr="004753CD">
        <w:rPr>
          <w:rFonts w:ascii="Arial" w:eastAsia="Times New Roman" w:hAnsi="Arial"/>
          <w:sz w:val="20"/>
          <w:szCs w:val="24"/>
        </w:rPr>
        <w:t xml:space="preserve">   </w:t>
      </w:r>
    </w:p>
    <w:p w:rsidR="00597729" w:rsidRPr="00597729" w:rsidRDefault="00597729" w:rsidP="00597729">
      <w:pPr>
        <w:numPr>
          <w:ilvl w:val="0"/>
          <w:numId w:val="1"/>
        </w:num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>
        <w:rPr>
          <w:rFonts w:ascii="Arial" w:eastAsia="Times New Roman" w:hAnsi="Arial"/>
          <w:b/>
          <w:sz w:val="20"/>
          <w:szCs w:val="24"/>
        </w:rPr>
        <w:t>New Business</w:t>
      </w:r>
      <w:r w:rsidRPr="00597729">
        <w:rPr>
          <w:rFonts w:ascii="Arial" w:eastAsia="Times New Roman" w:hAnsi="Arial"/>
          <w:b/>
          <w:sz w:val="20"/>
          <w:szCs w:val="24"/>
        </w:rPr>
        <w:t xml:space="preserve"> </w:t>
      </w:r>
    </w:p>
    <w:p w:rsidR="00597729" w:rsidRPr="00597729" w:rsidRDefault="00597729" w:rsidP="00597729">
      <w:pPr>
        <w:numPr>
          <w:ilvl w:val="1"/>
          <w:numId w:val="1"/>
        </w:numPr>
        <w:spacing w:before="240" w:after="120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Recommendations from Dr. Jones at this month’s Student Affairs Council Meeting:</w:t>
      </w:r>
    </w:p>
    <w:p w:rsidR="008C09F6" w:rsidRDefault="004753CD" w:rsidP="004753CD">
      <w:pPr>
        <w:numPr>
          <w:ilvl w:val="2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Add </w:t>
      </w:r>
      <w:r w:rsidR="00597729">
        <w:rPr>
          <w:rFonts w:ascii="Arial" w:eastAsia="Times New Roman" w:hAnsi="Arial"/>
          <w:sz w:val="20"/>
          <w:szCs w:val="24"/>
        </w:rPr>
        <w:t>someone from Health Sciences on this committee</w:t>
      </w:r>
      <w:r w:rsidR="003B17CD">
        <w:rPr>
          <w:rFonts w:ascii="Arial" w:eastAsia="Times New Roman" w:hAnsi="Arial"/>
          <w:sz w:val="20"/>
          <w:szCs w:val="24"/>
        </w:rPr>
        <w:t>.</w:t>
      </w:r>
    </w:p>
    <w:p w:rsidR="00C24A4D" w:rsidRPr="00C24A4D" w:rsidRDefault="004753CD" w:rsidP="004753CD">
      <w:pPr>
        <w:numPr>
          <w:ilvl w:val="4"/>
          <w:numId w:val="1"/>
        </w:num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Attendees suggested </w:t>
      </w:r>
      <w:r w:rsidR="00C24A4D" w:rsidRPr="00C24A4D">
        <w:rPr>
          <w:rFonts w:ascii="Arial" w:eastAsia="Times New Roman" w:hAnsi="Arial"/>
          <w:sz w:val="20"/>
          <w:szCs w:val="24"/>
        </w:rPr>
        <w:t xml:space="preserve">health </w:t>
      </w:r>
      <w:r w:rsidR="0005266B">
        <w:rPr>
          <w:rFonts w:ascii="Arial" w:eastAsia="Times New Roman" w:hAnsi="Arial"/>
          <w:sz w:val="20"/>
          <w:szCs w:val="24"/>
        </w:rPr>
        <w:t>science advisor, Lacey Carnahan</w:t>
      </w:r>
      <w:r>
        <w:rPr>
          <w:rFonts w:ascii="Arial" w:eastAsia="Times New Roman" w:hAnsi="Arial"/>
          <w:sz w:val="20"/>
          <w:szCs w:val="24"/>
        </w:rPr>
        <w:t xml:space="preserve">, </w:t>
      </w:r>
      <w:r w:rsidR="00C24A4D" w:rsidRPr="00C24A4D">
        <w:rPr>
          <w:rFonts w:ascii="Arial" w:eastAsia="Times New Roman" w:hAnsi="Arial"/>
          <w:sz w:val="20"/>
          <w:szCs w:val="24"/>
        </w:rPr>
        <w:t>be added to the committee.</w:t>
      </w:r>
    </w:p>
    <w:p w:rsidR="008C09F6" w:rsidRDefault="00597729" w:rsidP="004753CD">
      <w:pPr>
        <w:numPr>
          <w:ilvl w:val="2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How can we build relationships with area high schools to strengthen work already in place?</w:t>
      </w:r>
    </w:p>
    <w:p w:rsidR="0005266B" w:rsidRPr="00C24A4D" w:rsidRDefault="0005266B" w:rsidP="004753CD">
      <w:pPr>
        <w:numPr>
          <w:ilvl w:val="4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Recruiting Efforts</w:t>
      </w:r>
    </w:p>
    <w:p w:rsidR="00597729" w:rsidRDefault="00597729" w:rsidP="004753CD">
      <w:pPr>
        <w:numPr>
          <w:ilvl w:val="2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How can we identify “gaps” in transition from high school to college?</w:t>
      </w:r>
    </w:p>
    <w:p w:rsidR="0005266B" w:rsidRDefault="0005266B" w:rsidP="004753CD">
      <w:pPr>
        <w:numPr>
          <w:ilvl w:val="4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Key is to focus on w</w:t>
      </w:r>
      <w:r w:rsidR="004753CD">
        <w:rPr>
          <w:rFonts w:ascii="Arial" w:eastAsia="Times New Roman" w:hAnsi="Arial"/>
          <w:sz w:val="20"/>
          <w:szCs w:val="24"/>
        </w:rPr>
        <w:t>here the issue may be occurring;</w:t>
      </w:r>
    </w:p>
    <w:p w:rsidR="0005266B" w:rsidRDefault="0005266B" w:rsidP="004753CD">
      <w:pPr>
        <w:numPr>
          <w:ilvl w:val="4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Involve College Career Rea</w:t>
      </w:r>
      <w:r w:rsidR="004753CD">
        <w:rPr>
          <w:rFonts w:ascii="Arial" w:eastAsia="Times New Roman" w:hAnsi="Arial"/>
          <w:sz w:val="20"/>
          <w:szCs w:val="24"/>
        </w:rPr>
        <w:t>diness to help close these gaps; and</w:t>
      </w:r>
    </w:p>
    <w:p w:rsidR="004753CD" w:rsidRDefault="004753CD" w:rsidP="004753CD">
      <w:pPr>
        <w:numPr>
          <w:ilvl w:val="4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Host seminars.</w:t>
      </w:r>
    </w:p>
    <w:p w:rsidR="00597729" w:rsidRDefault="00597729" w:rsidP="004753CD">
      <w:pPr>
        <w:numPr>
          <w:ilvl w:val="2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Should we change the name of this committee? “College Ready Committee”</w:t>
      </w:r>
    </w:p>
    <w:p w:rsidR="0005266B" w:rsidRDefault="0005266B" w:rsidP="004753CD">
      <w:pPr>
        <w:numPr>
          <w:ilvl w:val="4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Suggestions of new names included </w:t>
      </w:r>
      <w:r w:rsidR="004753CD">
        <w:rPr>
          <w:rFonts w:ascii="Arial" w:eastAsia="Times New Roman" w:hAnsi="Arial"/>
          <w:sz w:val="20"/>
          <w:szCs w:val="24"/>
        </w:rPr>
        <w:t xml:space="preserve">the </w:t>
      </w:r>
      <w:r>
        <w:rPr>
          <w:rFonts w:ascii="Arial" w:eastAsia="Times New Roman" w:hAnsi="Arial"/>
          <w:sz w:val="20"/>
          <w:szCs w:val="24"/>
        </w:rPr>
        <w:t>“College Ready Committee”</w:t>
      </w:r>
      <w:r w:rsidR="004753CD">
        <w:rPr>
          <w:rFonts w:ascii="Arial" w:eastAsia="Times New Roman" w:hAnsi="Arial"/>
          <w:sz w:val="20"/>
          <w:szCs w:val="24"/>
        </w:rPr>
        <w:t xml:space="preserve"> and</w:t>
      </w:r>
      <w:r>
        <w:rPr>
          <w:rFonts w:ascii="Arial" w:eastAsia="Times New Roman" w:hAnsi="Arial"/>
          <w:sz w:val="20"/>
          <w:szCs w:val="24"/>
        </w:rPr>
        <w:t xml:space="preserve"> “College Prep Committee”</w:t>
      </w:r>
      <w:r w:rsidR="004753CD">
        <w:rPr>
          <w:rFonts w:ascii="Arial" w:eastAsia="Times New Roman" w:hAnsi="Arial"/>
          <w:sz w:val="20"/>
          <w:szCs w:val="24"/>
        </w:rPr>
        <w:t>.</w:t>
      </w:r>
    </w:p>
    <w:p w:rsidR="00597729" w:rsidRDefault="00597729" w:rsidP="004753CD">
      <w:pPr>
        <w:numPr>
          <w:ilvl w:val="2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How can we make a concerted effort to recruit GED students?</w:t>
      </w:r>
    </w:p>
    <w:p w:rsidR="0005266B" w:rsidRDefault="0005266B" w:rsidP="004753CD">
      <w:pPr>
        <w:numPr>
          <w:ilvl w:val="4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Communicating with the Adult </w:t>
      </w:r>
      <w:r w:rsidR="004753CD">
        <w:rPr>
          <w:rFonts w:ascii="Arial" w:eastAsia="Times New Roman" w:hAnsi="Arial"/>
          <w:sz w:val="20"/>
          <w:szCs w:val="24"/>
        </w:rPr>
        <w:t>Ed Director;</w:t>
      </w:r>
    </w:p>
    <w:p w:rsidR="0005266B" w:rsidRDefault="0005266B" w:rsidP="004753CD">
      <w:pPr>
        <w:numPr>
          <w:ilvl w:val="4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Encouraging students with GED</w:t>
      </w:r>
      <w:r w:rsidR="004753CD">
        <w:rPr>
          <w:rFonts w:ascii="Arial" w:eastAsia="Times New Roman" w:hAnsi="Arial"/>
          <w:sz w:val="20"/>
          <w:szCs w:val="24"/>
        </w:rPr>
        <w:t>s to go to college;</w:t>
      </w:r>
      <w:r>
        <w:rPr>
          <w:rFonts w:ascii="Arial" w:eastAsia="Times New Roman" w:hAnsi="Arial"/>
          <w:sz w:val="20"/>
          <w:szCs w:val="24"/>
        </w:rPr>
        <w:t xml:space="preserve"> </w:t>
      </w:r>
    </w:p>
    <w:p w:rsidR="0005266B" w:rsidRDefault="0005266B" w:rsidP="004753CD">
      <w:pPr>
        <w:numPr>
          <w:ilvl w:val="4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Offering more scholarships/grants to incoming GED studen</w:t>
      </w:r>
      <w:r w:rsidR="004753CD">
        <w:rPr>
          <w:rFonts w:ascii="Arial" w:eastAsia="Times New Roman" w:hAnsi="Arial"/>
          <w:sz w:val="20"/>
          <w:szCs w:val="24"/>
        </w:rPr>
        <w:t xml:space="preserve">ts; and </w:t>
      </w:r>
    </w:p>
    <w:p w:rsidR="0005266B" w:rsidRDefault="0005266B" w:rsidP="004753CD">
      <w:pPr>
        <w:numPr>
          <w:ilvl w:val="4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Developing a transition process or program (or use a program that is already in place).</w:t>
      </w:r>
    </w:p>
    <w:p w:rsidR="0005266B" w:rsidRDefault="0005266B" w:rsidP="004753CD">
      <w:pPr>
        <w:numPr>
          <w:ilvl w:val="2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Have all students in U</w:t>
      </w:r>
      <w:r w:rsidR="00E23317">
        <w:rPr>
          <w:rFonts w:ascii="Arial" w:eastAsia="Times New Roman" w:hAnsi="Arial"/>
          <w:sz w:val="20"/>
          <w:szCs w:val="24"/>
        </w:rPr>
        <w:t>nion County apply to SACC</w:t>
      </w:r>
    </w:p>
    <w:p w:rsidR="0005266B" w:rsidRDefault="0005266B" w:rsidP="004753CD">
      <w:pPr>
        <w:numPr>
          <w:ilvl w:val="4"/>
          <w:numId w:val="1"/>
        </w:numPr>
        <w:spacing w:before="240" w:after="0" w:line="240" w:lineRule="auto"/>
        <w:contextualSpacing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Sugges</w:t>
      </w:r>
      <w:r w:rsidR="006C23F1">
        <w:rPr>
          <w:rFonts w:ascii="Arial" w:eastAsia="Times New Roman" w:hAnsi="Arial"/>
          <w:sz w:val="20"/>
          <w:szCs w:val="24"/>
        </w:rPr>
        <w:t xml:space="preserve">tion </w:t>
      </w:r>
      <w:r w:rsidR="00E23317">
        <w:rPr>
          <w:rFonts w:ascii="Arial" w:eastAsia="Times New Roman" w:hAnsi="Arial"/>
          <w:sz w:val="20"/>
          <w:szCs w:val="24"/>
        </w:rPr>
        <w:t>made to have all Upward Bound students</w:t>
      </w:r>
      <w:r w:rsidR="006C23F1">
        <w:rPr>
          <w:rFonts w:ascii="Arial" w:eastAsia="Times New Roman" w:hAnsi="Arial"/>
          <w:sz w:val="20"/>
          <w:szCs w:val="24"/>
        </w:rPr>
        <w:t xml:space="preserve"> apply;</w:t>
      </w:r>
    </w:p>
    <w:p w:rsidR="006C23F1" w:rsidRPr="00597729" w:rsidRDefault="006C23F1" w:rsidP="006C23F1">
      <w:pPr>
        <w:numPr>
          <w:ilvl w:val="4"/>
          <w:numId w:val="1"/>
        </w:numPr>
        <w:spacing w:before="240" w:after="120"/>
        <w:contextualSpacing/>
        <w:outlineLvl w:val="1"/>
        <w:rPr>
          <w:rFonts w:ascii="Arial" w:eastAsia="Times New Roman" w:hAnsi="Arial"/>
          <w:sz w:val="20"/>
          <w:szCs w:val="24"/>
        </w:rPr>
      </w:pPr>
      <w:r w:rsidRPr="00B90D7C">
        <w:rPr>
          <w:rFonts w:ascii="Arial" w:eastAsia="Times New Roman" w:hAnsi="Arial"/>
          <w:sz w:val="20"/>
          <w:szCs w:val="24"/>
        </w:rPr>
        <w:t>Also,</w:t>
      </w:r>
      <w:r w:rsidR="00B90D7C" w:rsidRPr="00B90D7C">
        <w:rPr>
          <w:rFonts w:ascii="Arial" w:eastAsia="Times New Roman" w:hAnsi="Arial"/>
          <w:sz w:val="20"/>
          <w:szCs w:val="24"/>
        </w:rPr>
        <w:t xml:space="preserve"> in an effort to be the very first college that a student is accepted into,</w:t>
      </w:r>
      <w:r w:rsidR="0005266B" w:rsidRPr="00B90D7C">
        <w:rPr>
          <w:rFonts w:ascii="Arial" w:eastAsia="Times New Roman" w:hAnsi="Arial"/>
          <w:sz w:val="20"/>
          <w:szCs w:val="24"/>
        </w:rPr>
        <w:t xml:space="preserve"> send out acceptance letters to students quickly</w:t>
      </w:r>
      <w:r w:rsidR="00B90D7C">
        <w:rPr>
          <w:rFonts w:ascii="Arial" w:eastAsia="Times New Roman" w:hAnsi="Arial"/>
          <w:sz w:val="20"/>
          <w:szCs w:val="24"/>
        </w:rPr>
        <w:t xml:space="preserve"> after they apply.</w:t>
      </w:r>
    </w:p>
    <w:p w:rsidR="00597729" w:rsidRDefault="003B17CD" w:rsidP="003B17CD">
      <w:pPr>
        <w:numPr>
          <w:ilvl w:val="0"/>
          <w:numId w:val="1"/>
        </w:num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>
        <w:rPr>
          <w:rFonts w:ascii="Arial" w:eastAsia="Times New Roman" w:hAnsi="Arial"/>
          <w:b/>
          <w:sz w:val="20"/>
          <w:szCs w:val="24"/>
        </w:rPr>
        <w:lastRenderedPageBreak/>
        <w:t>Review Action Items</w:t>
      </w:r>
    </w:p>
    <w:p w:rsidR="00BD7FC6" w:rsidRPr="00BD7FC6" w:rsidRDefault="00BD7FC6" w:rsidP="00BD7FC6">
      <w:pPr>
        <w:numPr>
          <w:ilvl w:val="1"/>
          <w:numId w:val="1"/>
        </w:numPr>
        <w:spacing w:after="0" w:line="240" w:lineRule="auto"/>
        <w:outlineLvl w:val="1"/>
        <w:rPr>
          <w:rFonts w:ascii="Arial" w:eastAsia="Times New Roman" w:hAnsi="Arial"/>
          <w:sz w:val="20"/>
          <w:szCs w:val="24"/>
        </w:rPr>
      </w:pPr>
      <w:r w:rsidRPr="00BD7FC6">
        <w:rPr>
          <w:rFonts w:ascii="Arial" w:eastAsia="Times New Roman" w:hAnsi="Arial"/>
          <w:sz w:val="20"/>
          <w:szCs w:val="24"/>
        </w:rPr>
        <w:t xml:space="preserve">Dr. John Spencer will speak with Lacey Carnahan regarding adding her to this committee. </w:t>
      </w:r>
    </w:p>
    <w:p w:rsidR="00BD7FC6" w:rsidRPr="00BD7FC6" w:rsidRDefault="00BD7FC6" w:rsidP="00BD7FC6">
      <w:pPr>
        <w:numPr>
          <w:ilvl w:val="1"/>
          <w:numId w:val="1"/>
        </w:numPr>
        <w:spacing w:after="0" w:line="240" w:lineRule="auto"/>
        <w:outlineLvl w:val="1"/>
        <w:rPr>
          <w:rFonts w:ascii="Arial" w:eastAsia="Times New Roman" w:hAnsi="Arial"/>
          <w:sz w:val="20"/>
          <w:szCs w:val="24"/>
        </w:rPr>
      </w:pPr>
      <w:r w:rsidRPr="00BD7FC6">
        <w:rPr>
          <w:rFonts w:ascii="Arial" w:eastAsia="Times New Roman" w:hAnsi="Arial"/>
          <w:sz w:val="20"/>
          <w:szCs w:val="24"/>
        </w:rPr>
        <w:t>Tammi Mc</w:t>
      </w:r>
      <w:r>
        <w:rPr>
          <w:rFonts w:ascii="Arial" w:eastAsia="Times New Roman" w:hAnsi="Arial"/>
          <w:sz w:val="20"/>
          <w:szCs w:val="24"/>
        </w:rPr>
        <w:t>K</w:t>
      </w:r>
      <w:r w:rsidRPr="00BD7FC6">
        <w:rPr>
          <w:rFonts w:ascii="Arial" w:eastAsia="Times New Roman" w:hAnsi="Arial"/>
          <w:sz w:val="20"/>
          <w:szCs w:val="24"/>
        </w:rPr>
        <w:t>innon will be contacting the Adult Education Director.</w:t>
      </w:r>
    </w:p>
    <w:p w:rsidR="00BD7FC6" w:rsidRPr="00BD7FC6" w:rsidRDefault="00BD7FC6" w:rsidP="00BD7FC6">
      <w:pPr>
        <w:numPr>
          <w:ilvl w:val="1"/>
          <w:numId w:val="1"/>
        </w:numPr>
        <w:spacing w:after="0" w:line="240" w:lineRule="auto"/>
        <w:outlineLvl w:val="1"/>
        <w:rPr>
          <w:rFonts w:ascii="Arial" w:eastAsia="Times New Roman" w:hAnsi="Arial"/>
          <w:sz w:val="20"/>
          <w:szCs w:val="24"/>
        </w:rPr>
      </w:pPr>
      <w:r w:rsidRPr="00BD7FC6">
        <w:rPr>
          <w:rFonts w:ascii="Arial" w:eastAsia="Times New Roman" w:hAnsi="Arial"/>
          <w:sz w:val="20"/>
          <w:szCs w:val="24"/>
        </w:rPr>
        <w:t xml:space="preserve">Motion from Dr. John Spencer to change the name of the committee to the “College Readiness Committee”. </w:t>
      </w:r>
    </w:p>
    <w:p w:rsidR="00BD7FC6" w:rsidRDefault="00BD7FC6" w:rsidP="00BD7FC6">
      <w:pPr>
        <w:spacing w:after="0" w:line="240" w:lineRule="auto"/>
        <w:ind w:left="1080"/>
        <w:outlineLvl w:val="1"/>
        <w:rPr>
          <w:rFonts w:ascii="Arial" w:eastAsia="Times New Roman" w:hAnsi="Arial"/>
          <w:sz w:val="20"/>
          <w:szCs w:val="24"/>
        </w:rPr>
      </w:pPr>
      <w:r w:rsidRPr="00BD7FC6">
        <w:rPr>
          <w:rFonts w:ascii="Arial" w:eastAsia="Times New Roman" w:hAnsi="Arial"/>
          <w:sz w:val="20"/>
          <w:szCs w:val="24"/>
        </w:rPr>
        <w:t>Vote: 6 in favor, 0 against.</w:t>
      </w:r>
    </w:p>
    <w:p w:rsidR="00B90D7C" w:rsidRPr="00BD7FC6" w:rsidRDefault="00B90D7C" w:rsidP="00BD7FC6">
      <w:pPr>
        <w:spacing w:after="0" w:line="240" w:lineRule="auto"/>
        <w:ind w:left="108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Resolved: Motion carried. Committee name changed to the “College Readiness Committee”.</w:t>
      </w:r>
    </w:p>
    <w:p w:rsidR="00BD7FC6" w:rsidRDefault="00BD7FC6" w:rsidP="00BD7FC6">
      <w:pPr>
        <w:numPr>
          <w:ilvl w:val="1"/>
          <w:numId w:val="1"/>
        </w:numPr>
        <w:spacing w:after="0" w:line="240" w:lineRule="auto"/>
        <w:outlineLvl w:val="1"/>
        <w:rPr>
          <w:rFonts w:ascii="Arial" w:eastAsia="Times New Roman" w:hAnsi="Arial"/>
          <w:sz w:val="20"/>
          <w:szCs w:val="24"/>
        </w:rPr>
      </w:pPr>
      <w:r w:rsidRPr="00BD7FC6">
        <w:rPr>
          <w:rFonts w:ascii="Arial" w:eastAsia="Times New Roman" w:hAnsi="Arial"/>
          <w:sz w:val="20"/>
          <w:szCs w:val="24"/>
        </w:rPr>
        <w:t>Re</w:t>
      </w:r>
      <w:r>
        <w:rPr>
          <w:rFonts w:ascii="Arial" w:eastAsia="Times New Roman" w:hAnsi="Arial"/>
          <w:sz w:val="20"/>
          <w:szCs w:val="24"/>
        </w:rPr>
        <w:t xml:space="preserve">-examine the purpose of the committee (see minutes from 8/16/2013) for more details. Suggestions were made to eliminate #’s 2, 3, and 5 in order to better clarify the purpose of the committee. These are as follows: Develop and manage a plan for developmental education, develop and manage a plan for adult basic education, and act upon issues referred by the academic council.  </w:t>
      </w:r>
    </w:p>
    <w:p w:rsidR="004753CD" w:rsidRDefault="004753CD" w:rsidP="004753CD">
      <w:pPr>
        <w:numPr>
          <w:ilvl w:val="2"/>
          <w:numId w:val="1"/>
        </w:numPr>
        <w:spacing w:after="0" w:line="240" w:lineRule="auto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Functions should spell out what we do and identify us.</w:t>
      </w:r>
    </w:p>
    <w:p w:rsidR="004753CD" w:rsidRDefault="004753CD" w:rsidP="004753CD">
      <w:pPr>
        <w:numPr>
          <w:ilvl w:val="4"/>
          <w:numId w:val="1"/>
        </w:numPr>
        <w:spacing w:after="0" w:line="240" w:lineRule="auto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Develop 5 points via e-mail chain to specify functions of the college readiness committee (by the next committee meeting). </w:t>
      </w:r>
    </w:p>
    <w:p w:rsidR="004753CD" w:rsidRPr="00597729" w:rsidRDefault="004753CD" w:rsidP="004753CD">
      <w:pPr>
        <w:numPr>
          <w:ilvl w:val="4"/>
          <w:numId w:val="1"/>
        </w:numPr>
        <w:spacing w:after="0" w:line="240" w:lineRule="auto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Functions need to be more precise and much </w:t>
      </w:r>
      <w:r w:rsidR="00B90D7C">
        <w:rPr>
          <w:rFonts w:ascii="Arial" w:eastAsia="Times New Roman" w:hAnsi="Arial"/>
          <w:sz w:val="20"/>
          <w:szCs w:val="24"/>
        </w:rPr>
        <w:t>clearer than</w:t>
      </w:r>
      <w:r>
        <w:rPr>
          <w:rFonts w:ascii="Arial" w:eastAsia="Times New Roman" w:hAnsi="Arial"/>
          <w:sz w:val="20"/>
          <w:szCs w:val="24"/>
        </w:rPr>
        <w:t xml:space="preserve"> they are currently. </w:t>
      </w:r>
    </w:p>
    <w:p w:rsidR="00597729" w:rsidRPr="00597729" w:rsidRDefault="003B17CD" w:rsidP="00597729">
      <w:pPr>
        <w:numPr>
          <w:ilvl w:val="0"/>
          <w:numId w:val="1"/>
        </w:num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>
        <w:rPr>
          <w:rFonts w:ascii="Arial" w:eastAsia="Times New Roman" w:hAnsi="Arial"/>
          <w:b/>
          <w:sz w:val="20"/>
          <w:szCs w:val="24"/>
        </w:rPr>
        <w:t>Meeting adjourned at 11:00</w:t>
      </w:r>
      <w:r w:rsidR="00597729" w:rsidRPr="00597729">
        <w:rPr>
          <w:rFonts w:ascii="Arial" w:eastAsia="Times New Roman" w:hAnsi="Arial"/>
          <w:b/>
          <w:sz w:val="20"/>
          <w:szCs w:val="24"/>
        </w:rPr>
        <w:t>AM.</w:t>
      </w:r>
    </w:p>
    <w:p w:rsidR="00597729" w:rsidRPr="00597729" w:rsidRDefault="00597729" w:rsidP="00597729">
      <w:p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</w:p>
    <w:p w:rsidR="00597729" w:rsidRPr="00597729" w:rsidRDefault="00597729" w:rsidP="00597729">
      <w:p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 w:rsidRPr="00597729">
        <w:rPr>
          <w:rFonts w:ascii="Arial" w:eastAsia="Times New Roman" w:hAnsi="Arial"/>
          <w:b/>
          <w:sz w:val="20"/>
          <w:szCs w:val="24"/>
        </w:rPr>
        <w:t xml:space="preserve">These minutes are respectfully being submitted for your review by Kevia Clemons. Please send any corrections and/or additions to </w:t>
      </w:r>
      <w:hyperlink r:id="rId9" w:history="1">
        <w:r w:rsidRPr="00597729">
          <w:rPr>
            <w:rFonts w:ascii="Arial" w:eastAsia="Times New Roman" w:hAnsi="Arial"/>
            <w:b/>
            <w:color w:val="0000FF"/>
            <w:sz w:val="20"/>
            <w:szCs w:val="24"/>
            <w:u w:val="single"/>
          </w:rPr>
          <w:t>kclemons@southark.edu</w:t>
        </w:r>
      </w:hyperlink>
      <w:r w:rsidRPr="00597729">
        <w:rPr>
          <w:rFonts w:ascii="Arial" w:eastAsia="Times New Roman" w:hAnsi="Arial"/>
          <w:b/>
          <w:sz w:val="20"/>
          <w:szCs w:val="24"/>
        </w:rPr>
        <w:t>. Thank you.</w:t>
      </w:r>
    </w:p>
    <w:p w:rsidR="007542B9" w:rsidRDefault="007542B9"/>
    <w:sectPr w:rsidR="007542B9" w:rsidSect="0054210F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632423"/>
        <w:left w:val="single" w:sz="4" w:space="24" w:color="632423"/>
        <w:bottom w:val="single" w:sz="4" w:space="24" w:color="632423"/>
        <w:right w:val="single" w:sz="4" w:space="24" w:color="63242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5A" w:rsidRDefault="00CE505A">
      <w:pPr>
        <w:spacing w:after="0" w:line="240" w:lineRule="auto"/>
      </w:pPr>
      <w:r>
        <w:separator/>
      </w:r>
    </w:p>
  </w:endnote>
  <w:endnote w:type="continuationSeparator" w:id="0">
    <w:p w:rsidR="00CE505A" w:rsidRDefault="00CE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39" w:rsidRDefault="006568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39D">
      <w:rPr>
        <w:noProof/>
      </w:rPr>
      <w:t>1</w:t>
    </w:r>
    <w:r>
      <w:rPr>
        <w:noProof/>
      </w:rPr>
      <w:fldChar w:fldCharType="end"/>
    </w:r>
  </w:p>
  <w:p w:rsidR="00850139" w:rsidRDefault="00CE5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5A" w:rsidRDefault="00CE505A">
      <w:pPr>
        <w:spacing w:after="0" w:line="240" w:lineRule="auto"/>
      </w:pPr>
      <w:r>
        <w:separator/>
      </w:r>
    </w:p>
  </w:footnote>
  <w:footnote w:type="continuationSeparator" w:id="0">
    <w:p w:rsidR="00CE505A" w:rsidRDefault="00CE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DE0"/>
    <w:multiLevelType w:val="hybridMultilevel"/>
    <w:tmpl w:val="A208BD36"/>
    <w:lvl w:ilvl="0" w:tplc="007CF6B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9C22EA"/>
    <w:multiLevelType w:val="hybridMultilevel"/>
    <w:tmpl w:val="9092D4DE"/>
    <w:lvl w:ilvl="0" w:tplc="FEEC313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AD1DA4"/>
    <w:multiLevelType w:val="hybridMultilevel"/>
    <w:tmpl w:val="B158ECD0"/>
    <w:lvl w:ilvl="0" w:tplc="C97C19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55462D6">
      <w:start w:val="1"/>
      <w:numFmt w:val="lowerRoman"/>
      <w:lvlText w:val="%3."/>
      <w:lvlJc w:val="left"/>
      <w:pPr>
        <w:ind w:left="1800" w:hanging="360"/>
      </w:pPr>
      <w:rPr>
        <w:rFonts w:ascii="Arial" w:eastAsia="Times New Roman" w:hAnsi="Arial" w:cs="Times New Roman"/>
      </w:rPr>
    </w:lvl>
    <w:lvl w:ilvl="3" w:tplc="0ED0A70A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896C5B6C">
      <w:start w:val="1"/>
      <w:numFmt w:val="decimal"/>
      <w:lvlText w:val="%5."/>
      <w:lvlJc w:val="left"/>
      <w:pPr>
        <w:ind w:left="27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9"/>
    <w:rsid w:val="0005266B"/>
    <w:rsid w:val="003B17CD"/>
    <w:rsid w:val="004753CD"/>
    <w:rsid w:val="004E536B"/>
    <w:rsid w:val="00597729"/>
    <w:rsid w:val="00656810"/>
    <w:rsid w:val="006C23F1"/>
    <w:rsid w:val="007222B8"/>
    <w:rsid w:val="007542B9"/>
    <w:rsid w:val="0084039D"/>
    <w:rsid w:val="008C09F6"/>
    <w:rsid w:val="00B90D7C"/>
    <w:rsid w:val="00BD7FC6"/>
    <w:rsid w:val="00C24A4D"/>
    <w:rsid w:val="00CE505A"/>
    <w:rsid w:val="00E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97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72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97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7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clemons@south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6901-D931-4230-9DC5-4DAD15D9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SouthArk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RJerry</dc:creator>
  <cp:lastModifiedBy>WHT135-01</cp:lastModifiedBy>
  <cp:revision>2</cp:revision>
  <cp:lastPrinted>2013-10-01T14:39:00Z</cp:lastPrinted>
  <dcterms:created xsi:type="dcterms:W3CDTF">2013-10-25T15:50:00Z</dcterms:created>
  <dcterms:modified xsi:type="dcterms:W3CDTF">2013-10-25T15:50:00Z</dcterms:modified>
</cp:coreProperties>
</file>